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F75B" w14:textId="362D2451" w:rsidR="0062074D" w:rsidRDefault="007060E7" w:rsidP="007060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60E7">
        <w:rPr>
          <w:rFonts w:ascii="Times New Roman" w:hAnsi="Times New Roman" w:cs="Times New Roman"/>
          <w:b/>
          <w:bCs/>
          <w:sz w:val="36"/>
          <w:szCs w:val="36"/>
        </w:rPr>
        <w:t>Понятие, признаки, функции государства.</w:t>
      </w:r>
    </w:p>
    <w:p w14:paraId="7CD6FF81" w14:textId="5799EAA6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Государство</w:t>
      </w:r>
      <w:r w:rsidRPr="007060E7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суверенная территориальная организация политической власти, обеспечивающая с помощью права и специально созданного государственного аппарата управление делами всего общества.</w:t>
      </w:r>
    </w:p>
    <w:p w14:paraId="564ED66E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7060E7">
        <w:rPr>
          <w:rFonts w:ascii="Times New Roman" w:hAnsi="Times New Roman" w:cs="Times New Roman"/>
          <w:sz w:val="28"/>
          <w:szCs w:val="28"/>
        </w:rPr>
        <w:t xml:space="preserve"> государства — это основные направления деятельности государства, в которых раскрывается его социальная сущность и назначение в обществе.</w:t>
      </w:r>
    </w:p>
    <w:p w14:paraId="29853080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t>Признаки</w:t>
      </w:r>
      <w:r w:rsidRPr="007060E7">
        <w:rPr>
          <w:rFonts w:ascii="Times New Roman" w:hAnsi="Times New Roman" w:cs="Times New Roman"/>
          <w:sz w:val="28"/>
          <w:szCs w:val="28"/>
        </w:rPr>
        <w:t xml:space="preserve"> государственных функций:</w:t>
      </w:r>
    </w:p>
    <w:p w14:paraId="75A25F9C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sz w:val="28"/>
          <w:szCs w:val="28"/>
        </w:rPr>
        <w:t xml:space="preserve">   - сложившаяся устойчивая предметная деятельность в важнейших сферах общественной жизни;</w:t>
      </w:r>
    </w:p>
    <w:p w14:paraId="713ADDF4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sz w:val="28"/>
          <w:szCs w:val="28"/>
        </w:rPr>
        <w:t xml:space="preserve">   - властно-принудительные методы осуществления. При осуществлении своих функций государство использует методы поощрения, убеждения и принуждения;</w:t>
      </w:r>
    </w:p>
    <w:p w14:paraId="7A61C443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sz w:val="28"/>
          <w:szCs w:val="28"/>
        </w:rPr>
        <w:t xml:space="preserve">   - функции государства исчерпывающе определены в законе;</w:t>
      </w:r>
    </w:p>
    <w:p w14:paraId="13B32A77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sz w:val="28"/>
          <w:szCs w:val="28"/>
        </w:rPr>
        <w:t xml:space="preserve">   - выполнение основных задач и целей государства на данном этапе,</w:t>
      </w:r>
    </w:p>
    <w:p w14:paraId="5B70CEE7" w14:textId="3B07383B" w:rsid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sz w:val="28"/>
          <w:szCs w:val="28"/>
        </w:rPr>
        <w:t xml:space="preserve">   - различные многоплановые стороны деятельности государства, объединенные общим основанием, которое и порождает функцию государства.</w:t>
      </w:r>
    </w:p>
    <w:p w14:paraId="1F04F44C" w14:textId="1690E56F" w:rsid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C3520E" wp14:editId="67467F5C">
            <wp:extent cx="5280660" cy="4196868"/>
            <wp:effectExtent l="0" t="0" r="0" b="0"/>
            <wp:docPr id="1026" name="Picture 2" descr="http://www.studmed.ru/docs/static/4/3/c/3/a/43c3ac7e6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tudmed.ru/docs/static/4/3/c/3/a/43c3ac7e6b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88" cy="42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5E668" w14:textId="41BFFD30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b/>
          <w:bCs/>
          <w:sz w:val="28"/>
          <w:szCs w:val="28"/>
        </w:rPr>
      </w:pPr>
      <w:r w:rsidRPr="007060E7">
        <w:rPr>
          <w:b/>
          <w:bCs/>
          <w:sz w:val="28"/>
          <w:szCs w:val="28"/>
        </w:rPr>
        <w:lastRenderedPageBreak/>
        <w:t>К признакам функций государства относятся:</w:t>
      </w:r>
    </w:p>
    <w:p w14:paraId="4D04F740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1) устойчиво сложившаяся предметная деятельность государства в важнейших сферах общественной жизни;</w:t>
      </w:r>
    </w:p>
    <w:p w14:paraId="528E396D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2) непосредственная связь между сущностью государства и его социальным назначением, которая реализуется в деятельности государства;</w:t>
      </w:r>
    </w:p>
    <w:p w14:paraId="353DE902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3) направленность деятельности государства на выполнение крупных задач и достижение целей, встающих на каждом историческом этапе развития общества;</w:t>
      </w:r>
    </w:p>
    <w:p w14:paraId="2320C679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4) определенные формы реализации функций государства, связанные с применением особых, в том числе властно-принудительных, методов.</w:t>
      </w:r>
    </w:p>
    <w:p w14:paraId="3B6AD424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Функции государства можно классифицировать по нескольким основаниям:</w:t>
      </w:r>
    </w:p>
    <w:p w14:paraId="0C594E29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1) по объектам государственного воздействия – экономические, социальные (обеспечение занятости населения), экологические (разработка и осуществление национальных программ рационального природопользования), культурные (сохранение историко-культурных памятников) и др.;</w:t>
      </w:r>
    </w:p>
    <w:p w14:paraId="59182FA5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2) по сферам деятельности государства – внешние (сотрудничество с государствами СНГ, обеспечение международного мира и безопасности) и внутренние (охрана прав и свобод человека и гражданина, налогообложение);</w:t>
      </w:r>
    </w:p>
    <w:p w14:paraId="0FE8A1FD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3) по продолжительности – временные и постоянные;</w:t>
      </w:r>
    </w:p>
    <w:p w14:paraId="6A9B209A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4) по степени общности – основные и неосновные. Принято различать правовые и организационные </w:t>
      </w:r>
      <w:r w:rsidRPr="007060E7">
        <w:rPr>
          <w:rStyle w:val="a3"/>
          <w:sz w:val="28"/>
          <w:szCs w:val="28"/>
        </w:rPr>
        <w:t>формы </w:t>
      </w:r>
      <w:r w:rsidRPr="007060E7">
        <w:rPr>
          <w:sz w:val="28"/>
          <w:szCs w:val="28"/>
        </w:rPr>
        <w:t>осуществления функций государства:</w:t>
      </w:r>
    </w:p>
    <w:p w14:paraId="5C3EAEE7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1) </w:t>
      </w:r>
      <w:r w:rsidRPr="007060E7">
        <w:rPr>
          <w:rStyle w:val="a3"/>
          <w:sz w:val="28"/>
          <w:szCs w:val="28"/>
        </w:rPr>
        <w:t>правовые</w:t>
      </w:r>
      <w:r w:rsidRPr="007060E7">
        <w:rPr>
          <w:sz w:val="28"/>
          <w:szCs w:val="28"/>
        </w:rPr>
        <w:t> – правотворческая, правоприменительная и правоохранительная;</w:t>
      </w:r>
    </w:p>
    <w:p w14:paraId="6BC8B087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2) </w:t>
      </w:r>
      <w:r w:rsidRPr="007060E7">
        <w:rPr>
          <w:rStyle w:val="a3"/>
          <w:sz w:val="28"/>
          <w:szCs w:val="28"/>
        </w:rPr>
        <w:t>организационные</w:t>
      </w:r>
      <w:r w:rsidRPr="007060E7">
        <w:rPr>
          <w:sz w:val="28"/>
          <w:szCs w:val="28"/>
        </w:rPr>
        <w:t> – организационно-</w:t>
      </w:r>
      <w:proofErr w:type="spellStart"/>
      <w:proofErr w:type="gramStart"/>
      <w:r w:rsidRPr="007060E7">
        <w:rPr>
          <w:sz w:val="28"/>
          <w:szCs w:val="28"/>
        </w:rPr>
        <w:t>регламенти</w:t>
      </w:r>
      <w:proofErr w:type="spellEnd"/>
      <w:r w:rsidRPr="007060E7">
        <w:rPr>
          <w:sz w:val="28"/>
          <w:szCs w:val="28"/>
        </w:rPr>
        <w:t>-</w:t>
      </w:r>
      <w:proofErr w:type="spellStart"/>
      <w:r w:rsidRPr="007060E7">
        <w:rPr>
          <w:sz w:val="28"/>
          <w:szCs w:val="28"/>
        </w:rPr>
        <w:t>рующая</w:t>
      </w:r>
      <w:proofErr w:type="spellEnd"/>
      <w:proofErr w:type="gramEnd"/>
      <w:r w:rsidRPr="007060E7">
        <w:rPr>
          <w:sz w:val="28"/>
          <w:szCs w:val="28"/>
        </w:rPr>
        <w:t>, организационно-хозяйственная и организационно-идеологическая.</w:t>
      </w:r>
    </w:p>
    <w:p w14:paraId="4FBE9436" w14:textId="77777777" w:rsid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</w:p>
    <w:p w14:paraId="42088F33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7060E7">
        <w:rPr>
          <w:rFonts w:ascii="Times New Roman" w:hAnsi="Times New Roman" w:cs="Times New Roman"/>
          <w:sz w:val="28"/>
          <w:szCs w:val="28"/>
        </w:rPr>
        <w:t xml:space="preserve"> государства — это объективно возникшая перед государством и требующая оперативного решения конкретная социальная проблема, связанная с целями государства, закрепленная политическими и правовыми документами и предполагающая определенную деятельность (функцию) по ее разрешению.</w:t>
      </w:r>
    </w:p>
    <w:p w14:paraId="5D6A68E6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Безопасность</w:t>
      </w:r>
      <w:r w:rsidRPr="007060E7">
        <w:rPr>
          <w:rFonts w:ascii="Times New Roman" w:hAnsi="Times New Roman" w:cs="Times New Roman"/>
          <w:sz w:val="28"/>
          <w:szCs w:val="28"/>
        </w:rPr>
        <w:t xml:space="preserve"> общества — это состояние защищенности основных ценностей общества, прав и свобод человека от противоправных посягательств. (Безопасность общества складывается из: социальной справедливости, прав граждан и общества в целом во взаимоотношениях с государством, режима законности, экономического благополучия граждан, демократического плюрализма, гласности и открытости общества и т.п.)</w:t>
      </w:r>
    </w:p>
    <w:p w14:paraId="5647236F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Pr="007060E7">
        <w:rPr>
          <w:rFonts w:ascii="Times New Roman" w:hAnsi="Times New Roman" w:cs="Times New Roman"/>
          <w:sz w:val="28"/>
          <w:szCs w:val="28"/>
        </w:rPr>
        <w:t xml:space="preserve"> личности (гражданина) — это составная часть безопасности общества, базирующаяся на фундаментальных, естественных правах и свободах человека, на законных интересах.</w:t>
      </w:r>
    </w:p>
    <w:p w14:paraId="0227380A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  <w:r w:rsidRPr="007060E7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Pr="007060E7">
        <w:rPr>
          <w:rFonts w:ascii="Times New Roman" w:hAnsi="Times New Roman" w:cs="Times New Roman"/>
          <w:sz w:val="28"/>
          <w:szCs w:val="28"/>
        </w:rPr>
        <w:t xml:space="preserve"> государства — это состояние защищенности жизненно важных интересов страны от внутренних и внешних угроз. Составными частями безопасности государства являются конституционный порядок и политическая стабильность, крепкая государственная власть и эффективная экономика, суверенитет, территориальная целостность, нерушимость границ и др.</w:t>
      </w:r>
    </w:p>
    <w:p w14:paraId="0FB62529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</w:p>
    <w:p w14:paraId="0436552C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jc w:val="center"/>
        <w:rPr>
          <w:sz w:val="28"/>
          <w:szCs w:val="28"/>
        </w:rPr>
      </w:pPr>
      <w:r w:rsidRPr="007060E7">
        <w:rPr>
          <w:rStyle w:val="a3"/>
          <w:sz w:val="28"/>
          <w:szCs w:val="28"/>
        </w:rPr>
        <w:t>Признаки государства:</w:t>
      </w:r>
    </w:p>
    <w:p w14:paraId="336E2D5C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1) представительство и управление делами всего общества на основании согласования многообразных интересов;</w:t>
      </w:r>
    </w:p>
    <w:p w14:paraId="24CEFAFD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2) наличие права, которое юридически оформляет государственную власть и тем самым делает ее легитимной, определяет юридические рамки и формы осуществления функций государства и т. п.;</w:t>
      </w:r>
    </w:p>
    <w:p w14:paraId="337F8A36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3) управление осуществляется с помощью специально созданных государственных органов, находящихся в иерархической зависимости;</w:t>
      </w:r>
    </w:p>
    <w:p w14:paraId="3EE60C57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4) объединение в рамках государственных границ людей разных национальностей, расовой и религиозной принадлежности;</w:t>
      </w:r>
    </w:p>
    <w:p w14:paraId="1A742D77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5) суверенитет;</w:t>
      </w:r>
    </w:p>
    <w:p w14:paraId="7600E91F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6) только государство наделено правом на законотворчество и требование исполнения законов под страхом применения мер ответственности;</w:t>
      </w:r>
    </w:p>
    <w:p w14:paraId="1BFC41A0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7) наличие определенной материальной базы и возможности распоряжения национальными ресурсами;</w:t>
      </w:r>
    </w:p>
    <w:p w14:paraId="376E583D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8) устойчивые правовые связи с населением, проживающим на его территории (гражданство);</w:t>
      </w:r>
    </w:p>
    <w:p w14:paraId="1F3BF015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t>9) наличие системы налогов, податей, займов;</w:t>
      </w:r>
    </w:p>
    <w:p w14:paraId="597619E3" w14:textId="77777777" w:rsidR="007060E7" w:rsidRPr="007060E7" w:rsidRDefault="007060E7" w:rsidP="007060E7">
      <w:pPr>
        <w:pStyle w:val="a4"/>
        <w:shd w:val="clear" w:color="auto" w:fill="FFFFFF"/>
        <w:spacing w:before="150" w:beforeAutospacing="0"/>
        <w:rPr>
          <w:sz w:val="28"/>
          <w:szCs w:val="28"/>
        </w:rPr>
      </w:pPr>
      <w:r w:rsidRPr="007060E7">
        <w:rPr>
          <w:sz w:val="28"/>
          <w:szCs w:val="28"/>
        </w:rPr>
        <w:lastRenderedPageBreak/>
        <w:t>10) наличие государственных символов – герба, флага, гимна.</w:t>
      </w:r>
    </w:p>
    <w:p w14:paraId="3BBF0A54" w14:textId="77777777" w:rsidR="007060E7" w:rsidRPr="007060E7" w:rsidRDefault="007060E7" w:rsidP="007060E7">
      <w:pPr>
        <w:rPr>
          <w:rFonts w:ascii="Times New Roman" w:hAnsi="Times New Roman" w:cs="Times New Roman"/>
          <w:sz w:val="28"/>
          <w:szCs w:val="28"/>
        </w:rPr>
      </w:pPr>
    </w:p>
    <w:sectPr w:rsidR="007060E7" w:rsidRP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4D"/>
    <w:rsid w:val="0062074D"/>
    <w:rsid w:val="007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6EE"/>
  <w15:chartTrackingRefBased/>
  <w15:docId w15:val="{794CEAB0-6070-410C-AA71-9A74FAD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0E7"/>
    <w:rPr>
      <w:b/>
      <w:bCs/>
    </w:rPr>
  </w:style>
  <w:style w:type="paragraph" w:styleId="a4">
    <w:name w:val="Normal (Web)"/>
    <w:basedOn w:val="a"/>
    <w:uiPriority w:val="99"/>
    <w:semiHidden/>
    <w:unhideWhenUsed/>
    <w:rsid w:val="0070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3903</Characters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2021-05-13T18:39:00Z</dcterms:created>
  <dcterms:modified xsi:type="dcterms:W3CDTF">2021-05-13T18:43:00Z</dcterms:modified>
</cp:coreProperties>
</file>