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92C2" w14:textId="4544DBF3" w:rsidR="00081891" w:rsidRDefault="00480EE8" w:rsidP="00480EE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80EE8">
        <w:rPr>
          <w:rFonts w:ascii="Times New Roman" w:hAnsi="Times New Roman" w:cs="Times New Roman"/>
          <w:b/>
          <w:bCs/>
          <w:sz w:val="32"/>
          <w:szCs w:val="32"/>
        </w:rPr>
        <w:t>Доклад по теме: “</w:t>
      </w:r>
      <w:r w:rsidRPr="00480EE8">
        <w:rPr>
          <w:rFonts w:ascii="Times New Roman" w:hAnsi="Times New Roman" w:cs="Times New Roman"/>
          <w:b/>
          <w:bCs/>
          <w:sz w:val="32"/>
          <w:szCs w:val="32"/>
        </w:rPr>
        <w:t>Прекращение трудового договора по инициативе работодателя.</w:t>
      </w:r>
      <w:r w:rsidRPr="00480EE8">
        <w:rPr>
          <w:rFonts w:ascii="Times New Roman" w:hAnsi="Times New Roman" w:cs="Times New Roman"/>
          <w:b/>
          <w:bCs/>
          <w:sz w:val="32"/>
          <w:szCs w:val="32"/>
        </w:rPr>
        <w:t>”</w:t>
      </w:r>
    </w:p>
    <w:p w14:paraId="6812C00B" w14:textId="77777777" w:rsidR="00480EE8" w:rsidRDefault="00480EE8" w:rsidP="00480EE8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Трудовой договор является ключевым понятием трудового права, является практически его сутью, так как большинство трудовых отношений связано именно с договором, либо его заключением или расторжением.</w:t>
      </w:r>
    </w:p>
    <w:p w14:paraId="325E605B" w14:textId="77777777" w:rsidR="00480EE8" w:rsidRDefault="00480EE8" w:rsidP="00480EE8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Расторжение трудового договора по инициативе работодателя зачастую связана с деликтами со стороны работника. Правила, разработанные трудовым правом, позволяют защитить работника от произвола работодателя и усовершенствовать работу предприятий.</w:t>
      </w:r>
    </w:p>
    <w:p w14:paraId="69A34E49" w14:textId="77777777" w:rsidR="00480EE8" w:rsidRDefault="00480EE8" w:rsidP="00480EE8">
      <w:pPr>
        <w:pStyle w:val="a3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отличие от работника, работодатель существенно ограничен законом в своей возможности прекратить трудовые отношения с работником. Объясняется такая позиция законодателя стремлением обеспечить стабильность трудового правоотношения и защиту интересов наемного работника. Согласно ТК прекращение трудового договора по инициативе работодателя, по общему правилу, возможно только по основаниям, исчерпывающий перечень которых устанавливается законом, и лишь при соблюдении установленного порядка увольнения. Работник, уволенный без законного основания или с нарушением установленного порядка увольнения, подлежит восстановлению на прежней работе. Трудовой договор, являясь двусторонней сделкой, представляет собой соглашение конкретного гражданина с конкретной организацией о его труде в данной организации в качестве работника. Трудовой договор как основание возникновения и форма существования трудового правоотношения во времени тесно связывает права и обязанности сторон по договору с правами и обязанностями их в качестве субъектов соответствующего правоотношения.</w:t>
      </w:r>
    </w:p>
    <w:p w14:paraId="38FF2E72" w14:textId="77777777" w:rsidR="00480EE8" w:rsidRDefault="00480EE8" w:rsidP="00480EE8">
      <w:pPr>
        <w:pStyle w:val="a3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При формулировании оснований прекращения трудового договора по инициативе работодателя законодатель учитывает как личность работника, так и особенности его труда, обусловленные трудовой функцией.</w:t>
      </w:r>
    </w:p>
    <w:p w14:paraId="30A5A2C8" w14:textId="77777777" w:rsidR="00480EE8" w:rsidRDefault="00480EE8" w:rsidP="00480EE8">
      <w:pPr>
        <w:pStyle w:val="a3"/>
        <w:shd w:val="clear" w:color="auto" w:fill="FFFFFF"/>
        <w:spacing w:after="0" w:afterAutospacing="0" w:line="360" w:lineRule="atLeast"/>
        <w:ind w:firstLine="53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Рассматривая основания расторжения трудового договора по инициативе работодателя, следует отметить и то, что в ст. 81 ТК РФ содержатся как основания, которые распространяются на всех работников, так и основания, которые применимы лишь к определенной категории работников.</w:t>
      </w:r>
    </w:p>
    <w:p w14:paraId="5D62A48D" w14:textId="77777777" w:rsidR="00480EE8" w:rsidRDefault="00480EE8" w:rsidP="00480EE8">
      <w:pPr>
        <w:pStyle w:val="a3"/>
        <w:shd w:val="clear" w:color="auto" w:fill="FFFFFF"/>
        <w:spacing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Объектом исследования являются основания прекращения трудового договора по инициативе работодателя, содержащиеся в ст. 81 ТК РФ.</w:t>
      </w:r>
    </w:p>
    <w:p w14:paraId="2C4FA385" w14:textId="77777777" w:rsidR="00480EE8" w:rsidRDefault="00480EE8" w:rsidP="00480EE8">
      <w:pPr>
        <w:pStyle w:val="a3"/>
        <w:shd w:val="clear" w:color="auto" w:fill="FFFFFF"/>
        <w:spacing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lastRenderedPageBreak/>
        <w:t>Данная тема актуальна на сегодняшний день, т.к работодатель часто пренебрегает правилами установленными в Трудовом Кодексе. Работодатели совершают недопустимые ошибки, которые впоследствии могут лечь в основание предъявленных исковых требований.</w:t>
      </w:r>
    </w:p>
    <w:p w14:paraId="0640E72F" w14:textId="77777777" w:rsidR="00480EE8" w:rsidRDefault="00480EE8" w:rsidP="00480EE8">
      <w:pPr>
        <w:pStyle w:val="a3"/>
        <w:shd w:val="clear" w:color="auto" w:fill="FFFFFF"/>
        <w:spacing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Предметом являются критерии правомерности увольнения работника по инициативе работодателя.</w:t>
      </w:r>
    </w:p>
    <w:p w14:paraId="02F19C97" w14:textId="77777777" w:rsidR="00480EE8" w:rsidRDefault="00480EE8" w:rsidP="00480EE8">
      <w:pPr>
        <w:pStyle w:val="a3"/>
        <w:shd w:val="clear" w:color="auto" w:fill="FFFFFF"/>
        <w:spacing w:line="360" w:lineRule="atLeas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Целью работы является исследование оснований расторжения трудового договора по инициативе работодателя с точки зрения правомерности их применения.</w:t>
      </w:r>
    </w:p>
    <w:p w14:paraId="3D99E8A5" w14:textId="77777777" w:rsidR="00480EE8" w:rsidRDefault="00480EE8" w:rsidP="00480EE8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Трудовой договор рассматривается в трех аспектах:</w:t>
      </w:r>
    </w:p>
    <w:p w14:paraId="547EE61F" w14:textId="77777777" w:rsidR="00480EE8" w:rsidRDefault="00480EE8" w:rsidP="00480EE8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1)как соглашение о труде между работником и работодателем;</w:t>
      </w:r>
    </w:p>
    <w:p w14:paraId="234F077C" w14:textId="77777777" w:rsidR="00480EE8" w:rsidRDefault="00480EE8" w:rsidP="00480EE8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2)как юридический факт, являющийся основанием возникновения трудовых правоотношений;</w:t>
      </w:r>
    </w:p>
    <w:p w14:paraId="29DED9D1" w14:textId="77777777" w:rsidR="00480EE8" w:rsidRDefault="00480EE8" w:rsidP="00480EE8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3)как институт трудового права.</w:t>
      </w:r>
    </w:p>
    <w:p w14:paraId="6557027C" w14:textId="3CC36614" w:rsidR="00480EE8" w:rsidRDefault="00480EE8" w:rsidP="00480EE8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Трудовой договор как институт права – это совокупность правовых норм, регулирующих вопросы заключения, изменения и расторжения трудового договора. Согласно ст. 56 Трудового кодекса РФ 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законодательством, коллективным договором, соглашениями, локальными нормативными актами, содержащими нормы трудового права,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действующие в организации правила внутреннего трудового распорядка.</w:t>
      </w:r>
    </w:p>
    <w:p w14:paraId="2F2FD067" w14:textId="1ABE1B16" w:rsidR="00480EE8" w:rsidRDefault="00480EE8" w:rsidP="00480EE8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b/>
          <w:bCs/>
          <w:color w:val="000000"/>
          <w:shd w:val="clear" w:color="auto" w:fill="FFFFFF"/>
        </w:rPr>
        <w:t>Расторжение трудового договора по инициативе работодателя по основаниям не связанным с виной работника</w:t>
      </w:r>
    </w:p>
    <w:p w14:paraId="4675EA01" w14:textId="77777777" w:rsidR="00480EE8" w:rsidRDefault="00480EE8" w:rsidP="00480EE8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Работодатель может расторгнуть по своей инициативе трудовой договор с работником, если существуют основания увольнения и соблюдены все правила увольнения. В Трудовом кодексе РФ запрещается увольнение в период временной нетрудоспособности и в период пребывания работника в ежегодном отпуске, за исключением случаев полной ликвидации предприятия, учреждения, организации. Не допускается увольнение работника в период его отсутствия на работе по уважительным причинам. В Трудовом кодексе РФ содержится </w:t>
      </w:r>
      <w:r>
        <w:rPr>
          <w:rFonts w:ascii="Georgia" w:hAnsi="Georgia"/>
          <w:color w:val="000000"/>
        </w:rPr>
        <w:lastRenderedPageBreak/>
        <w:t>ограниченный перечень оснований увольнения работника по инициативе работодателя. В любом случае основания, не предусмотренные законом, не применяются.</w:t>
      </w:r>
    </w:p>
    <w:p w14:paraId="349F0846" w14:textId="77777777" w:rsidR="00480EE8" w:rsidRDefault="00480EE8" w:rsidP="00480EE8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 соответствии со статьей 81 Трудового кодекса РФ трудовой договор работодатель может расторгнуть в случаях:</w:t>
      </w:r>
    </w:p>
    <w:p w14:paraId="540D2C16" w14:textId="77777777" w:rsidR="00480EE8" w:rsidRDefault="00480EE8" w:rsidP="00480EE8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1) ликвидации организации либо прекращения деятельности работодателем - физическим лицом;</w:t>
      </w:r>
    </w:p>
    <w:p w14:paraId="18612CD9" w14:textId="77777777" w:rsidR="00480EE8" w:rsidRDefault="00480EE8" w:rsidP="00480EE8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2) сокращения численности или штата работников организации;</w:t>
      </w:r>
    </w:p>
    <w:p w14:paraId="6302470A" w14:textId="77777777" w:rsidR="00480EE8" w:rsidRDefault="00480EE8" w:rsidP="00480EE8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3) несоответствия работника занимаемой должности или выполняемой работе вследствие:</w:t>
      </w:r>
    </w:p>
    <w:p w14:paraId="696C2C0A" w14:textId="77777777" w:rsidR="00480EE8" w:rsidRDefault="00480EE8" w:rsidP="00480EE8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а) состояния здоровья в соответствии с медицинским заключением;</w:t>
      </w:r>
    </w:p>
    <w:p w14:paraId="75E25A90" w14:textId="77777777" w:rsidR="00480EE8" w:rsidRDefault="00480EE8" w:rsidP="00480EE8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б) недостаточной квалификации, подтвержденной результатами аттестации;</w:t>
      </w:r>
    </w:p>
    <w:p w14:paraId="07B94BD7" w14:textId="77777777" w:rsidR="00480EE8" w:rsidRDefault="00480EE8" w:rsidP="00480EE8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4) смены собственника имущества организации (в отношении руководителя организации, его заместителей и главного бухгалтера);</w:t>
      </w:r>
    </w:p>
    <w:p w14:paraId="6A9F1E97" w14:textId="77777777" w:rsidR="00480EE8" w:rsidRDefault="00480EE8" w:rsidP="00480EE8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5) неоднократного неисполнения работником без уважительных причин трудовых обязанностей, если он имеет дисциплинарное взыскание;</w:t>
      </w:r>
    </w:p>
    <w:p w14:paraId="75657C7D" w14:textId="77777777" w:rsidR="00480EE8" w:rsidRDefault="00480EE8" w:rsidP="00480EE8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6) однократного грубого нарушения работником трудовых</w:t>
      </w:r>
    </w:p>
    <w:p w14:paraId="5165CE5B" w14:textId="77777777" w:rsidR="00480EE8" w:rsidRDefault="00480EE8" w:rsidP="00480EE8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обязанностей:</w:t>
      </w:r>
    </w:p>
    <w:p w14:paraId="49AA5824" w14:textId="77777777" w:rsidR="00480EE8" w:rsidRDefault="00480EE8" w:rsidP="00480EE8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а) прогула (отсутствия на рабочем месте без уважительных причин более четырех часов подряд в течение рабочего дня);</w:t>
      </w:r>
    </w:p>
    <w:p w14:paraId="27044A2D" w14:textId="77777777" w:rsidR="00480EE8" w:rsidRDefault="00480EE8" w:rsidP="00480EE8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б) появления на работе в состоянии алкогольного, наркотического или иного токсического опьянения;</w:t>
      </w:r>
    </w:p>
    <w:p w14:paraId="6A9E65CE" w14:textId="77777777" w:rsidR="00480EE8" w:rsidRDefault="00480EE8" w:rsidP="00480EE8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в) разглашения охраняемой законом тайны (государственной, коммерческой, служебной и иной), ставшей известной работнику в связи с исполнением им трудовых обязанностей;</w:t>
      </w:r>
    </w:p>
    <w:p w14:paraId="59B47849" w14:textId="77777777" w:rsidR="00480EE8" w:rsidRDefault="00480EE8" w:rsidP="00480EE8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г) совершения по месту работы хищения (в том числе мелкого) чужого имущества, растраты, умышленного его уничтожения или повреждения, установленных вступившим в законную силу приговором суда или </w:t>
      </w:r>
      <w:r>
        <w:rPr>
          <w:rFonts w:ascii="Georgia" w:hAnsi="Georgia"/>
          <w:color w:val="000000"/>
        </w:rPr>
        <w:lastRenderedPageBreak/>
        <w:t>постановлением органа, уполномоченного на применение административных взысканий;</w:t>
      </w:r>
    </w:p>
    <w:p w14:paraId="7B776A4C" w14:textId="77777777" w:rsidR="00480EE8" w:rsidRDefault="00480EE8" w:rsidP="00480EE8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д) нарушения работником требований по охране труда, если это нарушение повлекло за собой тяжкие последствия (несчастный случай на производстве, авария, катастрофа) либо заведомо создавало реальную угрозу наступления таких последствий;</w:t>
      </w:r>
    </w:p>
    <w:p w14:paraId="2F35E763" w14:textId="77777777" w:rsidR="00480EE8" w:rsidRDefault="00480EE8" w:rsidP="00480EE8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7) 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работодателя;</w:t>
      </w:r>
    </w:p>
    <w:p w14:paraId="41FA8B85" w14:textId="77777777" w:rsidR="00480EE8" w:rsidRDefault="00480EE8" w:rsidP="00480EE8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8) совершения работником, выполняющим воспитательные функции, аморального проступка, несовместимого с продолжением данной работы;</w:t>
      </w:r>
    </w:p>
    <w:p w14:paraId="43C73CE4" w14:textId="77777777" w:rsidR="00480EE8" w:rsidRDefault="00480EE8" w:rsidP="00480EE8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9) принятия необоснованного решения руководителем организации (филиала, представительства), его заместителями и главным бухгалтером, повлекшего за собой нарушение сохранности имущества, неправомерное его использование или иной ущерб имуществу организации;</w:t>
      </w:r>
    </w:p>
    <w:p w14:paraId="4D77CCEC" w14:textId="77777777" w:rsidR="00480EE8" w:rsidRDefault="00480EE8" w:rsidP="00480EE8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10) однократного грубого нарушения руководителем организации (филиала, представительства), его заместителями своих трудовых обязанностей;</w:t>
      </w:r>
    </w:p>
    <w:p w14:paraId="07FD4843" w14:textId="77777777" w:rsidR="00480EE8" w:rsidRDefault="00480EE8" w:rsidP="00480EE8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11) представления работником работодателю подложных документов или заведомо ложных сведений при заключении трудового договора;</w:t>
      </w:r>
    </w:p>
    <w:p w14:paraId="1AC9F39B" w14:textId="77777777" w:rsidR="00480EE8" w:rsidRDefault="00480EE8" w:rsidP="00480EE8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12) прекращения допуска к государственной тайне, если выполняемая работа требует допуска к государственной тайне;</w:t>
      </w:r>
    </w:p>
    <w:p w14:paraId="50933CCD" w14:textId="77777777" w:rsidR="00480EE8" w:rsidRDefault="00480EE8" w:rsidP="00480EE8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13) предусмотренных трудовым договором с руководителем организации, членами коллегиального исполнительного органа организации.</w:t>
      </w:r>
    </w:p>
    <w:p w14:paraId="3B9066DB" w14:textId="38DAD139" w:rsidR="00480EE8" w:rsidRDefault="00480EE8" w:rsidP="00480EE8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Необходимо подчеркнуть, что расторжение трудового договора по инициативе работодателя является его правом, а не обязанностью. Поэтому и при наличии рассмотренных оснований для расторжения трудового договора работодатель может отказаться от увольнения работника. Такой отказ допускается, так как улучшает положение работника, избавляя его от необходимости претерпеть неблагоприятные последствия, связанные с увольнением с работы по инициативе работодателя</w:t>
      </w:r>
      <w:r>
        <w:rPr>
          <w:rFonts w:ascii="Georgia" w:hAnsi="Georgia"/>
          <w:color w:val="000000"/>
        </w:rPr>
        <w:t>.</w:t>
      </w:r>
    </w:p>
    <w:p w14:paraId="2F7D4774" w14:textId="77777777" w:rsidR="00480EE8" w:rsidRDefault="00480EE8" w:rsidP="00480EE8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 xml:space="preserve">В п. 2 ст. 81 ТК РФ в качестве основания для расторжения трудового договора по инициативе работодателя названо сокращение численности или </w:t>
      </w:r>
      <w:r>
        <w:rPr>
          <w:rFonts w:ascii="Georgia" w:hAnsi="Georgia"/>
          <w:color w:val="000000"/>
        </w:rPr>
        <w:lastRenderedPageBreak/>
        <w:t>штата работников организации. Сокращение численности или штата работников – одно из мероприятий по улучшению деятельности организации, а также ее укомплектованию наиболее квалифицированными кадрами.</w:t>
      </w:r>
    </w:p>
    <w:p w14:paraId="742AF824" w14:textId="77777777" w:rsidR="00480EE8" w:rsidRDefault="00480EE8" w:rsidP="00480EE8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t>Расторжение трудового договора считается правомерным при соблюдении одновременно следующих условий.</w:t>
      </w:r>
    </w:p>
    <w:p w14:paraId="3D994A47" w14:textId="4190BB74" w:rsidR="00480EE8" w:rsidRDefault="00480EE8" w:rsidP="00480EE8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  <w:r>
        <w:rPr>
          <w:noProof/>
        </w:rPr>
        <w:drawing>
          <wp:inline distT="0" distB="0" distL="0" distR="0" wp14:anchorId="4AFF764C" wp14:editId="708F3929">
            <wp:extent cx="4335780" cy="2827020"/>
            <wp:effectExtent l="0" t="0" r="7620" b="0"/>
            <wp:docPr id="1" name="Рисунок 1" descr="Госдума приняла закон о переходе на цифровые трудовые книжки с 2021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дума приняла закон о переходе на цифровые трудовые книжки с 2021 год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578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45E3F" w14:textId="77777777" w:rsidR="00480EE8" w:rsidRDefault="00480EE8" w:rsidP="00480EE8">
      <w:pPr>
        <w:pStyle w:val="a3"/>
        <w:shd w:val="clear" w:color="auto" w:fill="FFFFFF"/>
        <w:spacing w:after="0" w:afterAutospacing="0" w:line="360" w:lineRule="atLeast"/>
        <w:ind w:firstLine="709"/>
        <w:rPr>
          <w:rFonts w:ascii="Georgia" w:hAnsi="Georgia"/>
          <w:color w:val="000000"/>
        </w:rPr>
      </w:pPr>
    </w:p>
    <w:p w14:paraId="7DB6CD58" w14:textId="77777777" w:rsidR="00480EE8" w:rsidRPr="00480EE8" w:rsidRDefault="00480EE8" w:rsidP="00480EE8">
      <w:pPr>
        <w:rPr>
          <w:rFonts w:ascii="Times New Roman" w:hAnsi="Times New Roman" w:cs="Times New Roman"/>
          <w:sz w:val="28"/>
          <w:szCs w:val="28"/>
        </w:rPr>
      </w:pPr>
    </w:p>
    <w:sectPr w:rsidR="00480EE8" w:rsidRPr="00480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891"/>
    <w:rsid w:val="00081891"/>
    <w:rsid w:val="0048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6533"/>
  <w15:chartTrackingRefBased/>
  <w15:docId w15:val="{8E247FA0-60DC-4035-A41E-DED7FA31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0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0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1206</Words>
  <Characters>6880</Characters>
  <DocSecurity>0</DocSecurity>
  <Lines>57</Lines>
  <Paragraphs>16</Paragraphs>
  <ScaleCrop>false</ScaleCrop>
  <Company/>
  <LinksUpToDate>false</LinksUpToDate>
  <CharactersWithSpaces>8070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2021-05-13T18:30:00Z</dcterms:created>
  <dcterms:modified xsi:type="dcterms:W3CDTF">2021-05-13T18:35:00Z</dcterms:modified>
</cp:coreProperties>
</file>