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5AF7" w14:textId="407AF087" w:rsidR="00252AFD" w:rsidRPr="00401167" w:rsidRDefault="00252AFD" w:rsidP="009938B0">
      <w:pPr>
        <w:pStyle w:val="a5"/>
      </w:pPr>
      <w:r w:rsidRPr="00401167">
        <w:t>Лабораторная работа №1</w:t>
      </w:r>
    </w:p>
    <w:p w14:paraId="2DE5B7D0" w14:textId="7CF36BFB" w:rsidR="00252AFD" w:rsidRPr="009938B0" w:rsidRDefault="00252AFD" w:rsidP="009938B0">
      <w:pPr>
        <w:pStyle w:val="a7"/>
      </w:pPr>
      <w:r w:rsidRPr="009938B0">
        <w:t>1.Цель работы</w:t>
      </w:r>
    </w:p>
    <w:p w14:paraId="29D7890E" w14:textId="6DA3845C" w:rsidR="00252AFD" w:rsidRPr="00401167" w:rsidRDefault="00252AFD" w:rsidP="00252AFD">
      <w:pPr>
        <w:jc w:val="both"/>
        <w:rPr>
          <w:rFonts w:ascii="Times New Roman" w:hAnsi="Times New Roman" w:cs="Times New Roman"/>
          <w:sz w:val="28"/>
          <w:szCs w:val="28"/>
        </w:rPr>
      </w:pPr>
      <w:r w:rsidRPr="00401167">
        <w:rPr>
          <w:rFonts w:ascii="Times New Roman" w:hAnsi="Times New Roman" w:cs="Times New Roman"/>
          <w:sz w:val="28"/>
          <w:szCs w:val="28"/>
        </w:rPr>
        <w:t>Изучение методики проведения прямых осциллографических измерений и обработки полученных результатов.</w:t>
      </w:r>
    </w:p>
    <w:p w14:paraId="35199C35" w14:textId="16265BF9" w:rsidR="00252AFD" w:rsidRPr="00401167" w:rsidRDefault="00252AFD" w:rsidP="009938B0">
      <w:pPr>
        <w:pStyle w:val="a7"/>
      </w:pPr>
      <w:r w:rsidRPr="00401167">
        <w:t>2. Используемые приборы</w:t>
      </w:r>
    </w:p>
    <w:p w14:paraId="001B2EDA" w14:textId="77777777" w:rsidR="00252AFD" w:rsidRPr="00401167" w:rsidRDefault="00252AFD" w:rsidP="00252A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167">
        <w:rPr>
          <w:rFonts w:ascii="Times New Roman" w:hAnsi="Times New Roman" w:cs="Times New Roman"/>
          <w:sz w:val="28"/>
          <w:szCs w:val="28"/>
        </w:rPr>
        <w:t>Электронно-лучевой осциллограф СВ-65А</w:t>
      </w:r>
    </w:p>
    <w:p w14:paraId="0DDF150F" w14:textId="3A549A8C" w:rsidR="00F50918" w:rsidRPr="00F50918" w:rsidRDefault="00252AFD" w:rsidP="00F50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167">
        <w:rPr>
          <w:rFonts w:ascii="Times New Roman" w:hAnsi="Times New Roman" w:cs="Times New Roman"/>
          <w:sz w:val="28"/>
          <w:szCs w:val="28"/>
        </w:rPr>
        <w:t>Генератор импульсных сигналов Г5-54</w:t>
      </w:r>
    </w:p>
    <w:p w14:paraId="6EE07567" w14:textId="5AB9B8AF" w:rsidR="00F50918" w:rsidRPr="00F50918" w:rsidRDefault="00A02490" w:rsidP="00F50918">
      <w:pPr>
        <w:jc w:val="both"/>
        <w:rPr>
          <w:rFonts w:ascii="Times New Roman" w:hAnsi="Times New Roman" w:cs="Times New Roman"/>
          <w:sz w:val="28"/>
          <w:szCs w:val="28"/>
        </w:rPr>
      </w:pPr>
      <w:r w:rsidRPr="00F50918">
        <w:rPr>
          <w:rFonts w:ascii="Times New Roman" w:hAnsi="Times New Roman" w:cs="Times New Roman"/>
          <w:sz w:val="28"/>
          <w:szCs w:val="28"/>
        </w:rPr>
        <w:t>Краткое описание устройства универсального электронно-лучевого осциллографа.</w:t>
      </w:r>
    </w:p>
    <w:p w14:paraId="7FD45F2D" w14:textId="21E562B1" w:rsidR="00F50918" w:rsidRPr="00F50918" w:rsidRDefault="00F50918" w:rsidP="00F509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918">
        <w:rPr>
          <w:rFonts w:ascii="Times New Roman" w:hAnsi="Times New Roman" w:cs="Times New Roman"/>
          <w:sz w:val="28"/>
          <w:szCs w:val="28"/>
        </w:rPr>
        <w:t>Стеклянная вакуумная оболочка</w:t>
      </w:r>
    </w:p>
    <w:p w14:paraId="45D2FED4" w14:textId="6A815CDC" w:rsidR="00613559" w:rsidRPr="00401167" w:rsidRDefault="00613559" w:rsidP="00613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167">
        <w:rPr>
          <w:rFonts w:ascii="Times New Roman" w:hAnsi="Times New Roman" w:cs="Times New Roman"/>
          <w:sz w:val="28"/>
          <w:szCs w:val="28"/>
        </w:rPr>
        <w:t>Люминесцентный экран</w:t>
      </w:r>
    </w:p>
    <w:p w14:paraId="4D0D5ADD" w14:textId="67DD0957" w:rsidR="00613559" w:rsidRPr="00401167" w:rsidRDefault="00613559" w:rsidP="00613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167">
        <w:rPr>
          <w:rFonts w:ascii="Times New Roman" w:hAnsi="Times New Roman" w:cs="Times New Roman"/>
          <w:sz w:val="28"/>
          <w:szCs w:val="28"/>
        </w:rPr>
        <w:t>Катод</w:t>
      </w:r>
    </w:p>
    <w:p w14:paraId="331BF40C" w14:textId="32CBD265" w:rsidR="00613559" w:rsidRPr="00401167" w:rsidRDefault="00613559" w:rsidP="00613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167">
        <w:rPr>
          <w:rFonts w:ascii="Times New Roman" w:hAnsi="Times New Roman" w:cs="Times New Roman"/>
          <w:sz w:val="28"/>
          <w:szCs w:val="28"/>
        </w:rPr>
        <w:t>Нагреватель</w:t>
      </w:r>
    </w:p>
    <w:p w14:paraId="26DBF7A4" w14:textId="70B6A572" w:rsidR="00613559" w:rsidRPr="00401167" w:rsidRDefault="00613559" w:rsidP="00613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167">
        <w:rPr>
          <w:rFonts w:ascii="Times New Roman" w:hAnsi="Times New Roman" w:cs="Times New Roman"/>
          <w:sz w:val="28"/>
          <w:szCs w:val="28"/>
        </w:rPr>
        <w:t>Электроды ускорения луча</w:t>
      </w:r>
    </w:p>
    <w:p w14:paraId="29F602CC" w14:textId="48411D73" w:rsidR="00613559" w:rsidRPr="00401167" w:rsidRDefault="00613559" w:rsidP="00613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167">
        <w:rPr>
          <w:rFonts w:ascii="Times New Roman" w:hAnsi="Times New Roman" w:cs="Times New Roman"/>
          <w:sz w:val="28"/>
          <w:szCs w:val="28"/>
        </w:rPr>
        <w:t>Электроды фокусировки луча</w:t>
      </w:r>
    </w:p>
    <w:p w14:paraId="0513A37E" w14:textId="4C5D89D7" w:rsidR="00613559" w:rsidRPr="00401167" w:rsidRDefault="00613559" w:rsidP="00613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167">
        <w:rPr>
          <w:rFonts w:ascii="Times New Roman" w:hAnsi="Times New Roman" w:cs="Times New Roman"/>
          <w:sz w:val="28"/>
          <w:szCs w:val="28"/>
        </w:rPr>
        <w:t xml:space="preserve">Модулятор яркости </w:t>
      </w:r>
      <w:r w:rsidR="0003754E" w:rsidRPr="00401167">
        <w:rPr>
          <w:rFonts w:ascii="Times New Roman" w:hAnsi="Times New Roman" w:cs="Times New Roman"/>
          <w:sz w:val="28"/>
          <w:szCs w:val="28"/>
        </w:rPr>
        <w:t>светового</w:t>
      </w:r>
      <w:r w:rsidRPr="00401167">
        <w:rPr>
          <w:rFonts w:ascii="Times New Roman" w:hAnsi="Times New Roman" w:cs="Times New Roman"/>
          <w:sz w:val="28"/>
          <w:szCs w:val="28"/>
        </w:rPr>
        <w:t xml:space="preserve"> луча</w:t>
      </w:r>
    </w:p>
    <w:p w14:paraId="3B7DDEE3" w14:textId="0CB76FC0" w:rsidR="0003754E" w:rsidRPr="00401167" w:rsidRDefault="0003754E" w:rsidP="00613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167">
        <w:rPr>
          <w:rFonts w:ascii="Times New Roman" w:hAnsi="Times New Roman" w:cs="Times New Roman"/>
          <w:sz w:val="28"/>
          <w:szCs w:val="28"/>
        </w:rPr>
        <w:t xml:space="preserve">Вертикально отклоняющие пластины (ось </w:t>
      </w:r>
      <w:r w:rsidRPr="0040116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1167">
        <w:rPr>
          <w:rFonts w:ascii="Times New Roman" w:hAnsi="Times New Roman" w:cs="Times New Roman"/>
          <w:sz w:val="28"/>
          <w:szCs w:val="28"/>
        </w:rPr>
        <w:t>)</w:t>
      </w:r>
    </w:p>
    <w:p w14:paraId="343A6D24" w14:textId="35551A41" w:rsidR="0003754E" w:rsidRPr="00401167" w:rsidRDefault="0003754E" w:rsidP="00613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167">
        <w:rPr>
          <w:rFonts w:ascii="Times New Roman" w:hAnsi="Times New Roman" w:cs="Times New Roman"/>
          <w:sz w:val="28"/>
          <w:szCs w:val="28"/>
        </w:rPr>
        <w:t xml:space="preserve">Горизонтально отклоняющие пластины (ось </w:t>
      </w:r>
      <w:r w:rsidRPr="0040116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01167">
        <w:rPr>
          <w:rFonts w:ascii="Times New Roman" w:hAnsi="Times New Roman" w:cs="Times New Roman"/>
          <w:sz w:val="28"/>
          <w:szCs w:val="28"/>
        </w:rPr>
        <w:t>)</w:t>
      </w:r>
    </w:p>
    <w:p w14:paraId="10CB3C0E" w14:textId="50BDA261" w:rsidR="006F4127" w:rsidRPr="00A22476" w:rsidRDefault="0003754E" w:rsidP="000375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167">
        <w:rPr>
          <w:rFonts w:ascii="Times New Roman" w:hAnsi="Times New Roman" w:cs="Times New Roman"/>
          <w:sz w:val="28"/>
          <w:szCs w:val="28"/>
        </w:rPr>
        <w:t>Узкий электронный пучок</w:t>
      </w:r>
    </w:p>
    <w:p w14:paraId="4672345D" w14:textId="7C50AEDA" w:rsidR="00630B5E" w:rsidRDefault="00A22476">
      <w:pPr>
        <w:rPr>
          <w:rFonts w:ascii="Times New Roman" w:hAnsi="Times New Roman" w:cs="Times New Roman"/>
        </w:rPr>
      </w:pPr>
      <w:r w:rsidRPr="00401167">
        <w:rPr>
          <w:rFonts w:ascii="Times New Roman" w:hAnsi="Times New Roman" w:cs="Times New Roman"/>
          <w:noProof/>
        </w:rPr>
        <w:drawing>
          <wp:inline distT="0" distB="0" distL="0" distR="0" wp14:anchorId="32FE2DA5" wp14:editId="09195AB2">
            <wp:extent cx="3641874" cy="5627077"/>
            <wp:effectExtent l="188595" t="192405" r="185420" b="1854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2478" cy="5751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50E12C" w14:textId="62FE82D4" w:rsidR="00885962" w:rsidRDefault="009938B0" w:rsidP="00993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15B">
        <w:rPr>
          <w:rFonts w:ascii="Times New Roman" w:hAnsi="Times New Roman" w:cs="Times New Roman"/>
          <w:sz w:val="24"/>
          <w:szCs w:val="24"/>
        </w:rPr>
        <w:t>Структурная схема электронно-лучевого осциллографа</w:t>
      </w:r>
    </w:p>
    <w:p w14:paraId="58EDECA2" w14:textId="1388E8C9" w:rsidR="00837C4D" w:rsidRDefault="00837C4D" w:rsidP="00993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C4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571D32" wp14:editId="43FC3F61">
            <wp:extent cx="5353797" cy="1991003"/>
            <wp:effectExtent l="190500" t="190500" r="189865" b="200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1991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0DA6F1" w14:textId="7ACDC33B" w:rsidR="009938B0" w:rsidRPr="00885962" w:rsidRDefault="00885962" w:rsidP="00885962">
      <w:pPr>
        <w:pStyle w:val="a7"/>
      </w:pPr>
      <w:r w:rsidRPr="00885962">
        <w:t>3. Экспериментальная часть</w:t>
      </w:r>
    </w:p>
    <w:p w14:paraId="75ACF60E" w14:textId="3E62CAA7" w:rsidR="00E3049A" w:rsidRDefault="00E3049A" w:rsidP="0003754E">
      <w:pPr>
        <w:jc w:val="both"/>
        <w:rPr>
          <w:rFonts w:ascii="Times New Roman" w:hAnsi="Times New Roman" w:cs="Times New Roman"/>
        </w:rPr>
      </w:pPr>
    </w:p>
    <w:tbl>
      <w:tblPr>
        <w:tblW w:w="7568" w:type="dxa"/>
        <w:jc w:val="center"/>
        <w:tblLook w:val="04A0" w:firstRow="1" w:lastRow="0" w:firstColumn="1" w:lastColumn="0" w:noHBand="0" w:noVBand="1"/>
      </w:tblPr>
      <w:tblGrid>
        <w:gridCol w:w="578"/>
        <w:gridCol w:w="1129"/>
        <w:gridCol w:w="1110"/>
        <w:gridCol w:w="1062"/>
        <w:gridCol w:w="1730"/>
        <w:gridCol w:w="1968"/>
      </w:tblGrid>
      <w:tr w:rsidR="00A93457" w:rsidRPr="006C0E3B" w14:paraId="74146940" w14:textId="77777777" w:rsidTr="003F4DFB">
        <w:trPr>
          <w:trHeight w:val="102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8554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A050" w14:textId="77777777" w:rsidR="00A93457" w:rsidRPr="006C0E3B" w:rsidRDefault="00A93457" w:rsidP="003F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Параметры изображения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EAC3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Измеренное значение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398B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длительности</w:t>
            </w:r>
          </w:p>
        </w:tc>
      </w:tr>
      <w:tr w:rsidR="00A93457" w:rsidRPr="006C0E3B" w14:paraId="7BC6E72F" w14:textId="77777777" w:rsidTr="003F4DFB">
        <w:trPr>
          <w:trHeight w:val="399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C1B2" w14:textId="77777777" w:rsidR="00A93457" w:rsidRPr="006C0E3B" w:rsidRDefault="00A93457" w:rsidP="00A93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B6D5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</w:t>
            </w:r>
            <w:r w:rsidRPr="006C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C2B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E1F3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0983" w14:textId="0EA21ADB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</w:t>
            </w:r>
            <w:r w:rsidRPr="006C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val="en-US" w:eastAsia="ru-RU"/>
              </w:rPr>
              <w:t>u</w:t>
            </w:r>
            <w:r w:rsidRPr="006C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[дел.]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F9F16" w14:textId="77777777" w:rsidR="00A93457" w:rsidRPr="006C0E3B" w:rsidRDefault="00A93457" w:rsidP="00A93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93457" w:rsidRPr="006C0E3B" w14:paraId="5B43E60E" w14:textId="77777777" w:rsidTr="003F4DFB">
        <w:trPr>
          <w:trHeight w:val="3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DEE7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FBE4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279C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2D9E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C4BE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70CA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A93457" w:rsidRPr="006C0E3B" w14:paraId="08E77855" w14:textId="77777777" w:rsidTr="003F4DFB">
        <w:trPr>
          <w:trHeight w:val="3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8FFC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9BC7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E3FA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E0FD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046E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C47C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3457" w:rsidRPr="006C0E3B" w14:paraId="51F2AA85" w14:textId="77777777" w:rsidTr="003F4DFB">
        <w:trPr>
          <w:trHeight w:val="3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F998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1636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CEDE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C56E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024C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08D5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</w:t>
            </w:r>
          </w:p>
        </w:tc>
      </w:tr>
      <w:tr w:rsidR="00A93457" w:rsidRPr="006C0E3B" w14:paraId="6A5EC3A8" w14:textId="77777777" w:rsidTr="003F4DFB">
        <w:trPr>
          <w:trHeight w:val="3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93AB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01C8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1664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F822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094B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4D07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</w:tr>
      <w:tr w:rsidR="00A93457" w:rsidRPr="006C0E3B" w14:paraId="2F463ACA" w14:textId="77777777" w:rsidTr="003F4DFB">
        <w:trPr>
          <w:trHeight w:val="3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F420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3F47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3D7D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D52D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076D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9F89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A93457" w:rsidRPr="006C0E3B" w14:paraId="741D4370" w14:textId="77777777" w:rsidTr="003F4DFB">
        <w:trPr>
          <w:trHeight w:val="3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4A2010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BCE6FF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F68EAA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CBFB48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73C5BB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758932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3457" w:rsidRPr="006C0E3B" w14:paraId="3896A5F2" w14:textId="77777777" w:rsidTr="003F4DFB">
        <w:trPr>
          <w:trHeight w:val="3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1EB1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41A5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2C82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61B4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EE23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93F3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3457" w:rsidRPr="006C0E3B" w14:paraId="1EE3BD0C" w14:textId="77777777" w:rsidTr="003F4DFB">
        <w:trPr>
          <w:trHeight w:val="3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187F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82FA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6532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07BA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5F3C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5398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3457" w:rsidRPr="006C0E3B" w14:paraId="05283C39" w14:textId="77777777" w:rsidTr="003F4DFB">
        <w:trPr>
          <w:trHeight w:val="3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2C22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E5B8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CE17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00C7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A383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D4E5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</w:tr>
      <w:tr w:rsidR="00A93457" w:rsidRPr="006C0E3B" w14:paraId="1A273AE6" w14:textId="77777777" w:rsidTr="003F4DFB">
        <w:trPr>
          <w:trHeight w:val="3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00D0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2EEA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8A85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DD0B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C8D5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8B6A" w14:textId="77777777" w:rsidR="00A93457" w:rsidRPr="006C0E3B" w:rsidRDefault="00A93457" w:rsidP="00A9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6F053E02" w14:textId="77777777" w:rsidR="00A93457" w:rsidRDefault="00A93457" w:rsidP="0003754E">
      <w:pPr>
        <w:jc w:val="both"/>
        <w:rPr>
          <w:rFonts w:ascii="Times New Roman" w:hAnsi="Times New Roman" w:cs="Times New Roman"/>
        </w:rPr>
      </w:pPr>
    </w:p>
    <w:p w14:paraId="280EEBB2" w14:textId="4523667B" w:rsidR="00885962" w:rsidRPr="00401167" w:rsidRDefault="00885962" w:rsidP="00885962">
      <w:pPr>
        <w:pStyle w:val="a7"/>
      </w:pPr>
      <w:r>
        <w:t>4</w:t>
      </w:r>
      <w:r w:rsidRPr="00401167">
        <w:t xml:space="preserve">. </w:t>
      </w:r>
      <w:r>
        <w:t>Расчетная часть</w:t>
      </w:r>
    </w:p>
    <w:p w14:paraId="6A649945" w14:textId="7DB3CAFF" w:rsidR="002828ED" w:rsidRPr="00F62BA2" w:rsidRDefault="002828ED" w:rsidP="00E6107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BA2">
        <w:rPr>
          <w:rFonts w:ascii="Times New Roman" w:hAnsi="Times New Roman" w:cs="Times New Roman"/>
          <w:sz w:val="28"/>
          <w:szCs w:val="28"/>
        </w:rPr>
        <w:t xml:space="preserve">Доверительная вероятность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=0,90</m:t>
        </m:r>
      </m:oMath>
    </w:p>
    <w:p w14:paraId="04833DD2" w14:textId="3783044B" w:rsidR="0066781B" w:rsidRPr="00F62BA2" w:rsidRDefault="00885962" w:rsidP="00E61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A2">
        <w:rPr>
          <w:rFonts w:ascii="Times New Roman" w:hAnsi="Times New Roman" w:cs="Times New Roman"/>
          <w:sz w:val="28"/>
          <w:szCs w:val="28"/>
        </w:rPr>
        <w:t>Среднее арифметическое измерений:</w:t>
      </w:r>
      <w:r w:rsidR="002B7FD6" w:rsidRPr="00F62BA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⃐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1,14</m:t>
        </m:r>
      </m:oMath>
      <w:r w:rsidRPr="00F62B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9D735" w14:textId="7A0A4244" w:rsidR="00885962" w:rsidRPr="00F62BA2" w:rsidRDefault="00885962" w:rsidP="00E61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A2">
        <w:rPr>
          <w:rFonts w:ascii="Times New Roman" w:hAnsi="Times New Roman" w:cs="Times New Roman"/>
          <w:sz w:val="28"/>
          <w:szCs w:val="28"/>
        </w:rPr>
        <w:t xml:space="preserve">Среднее квадратическое отклонение результата отдельного </w:t>
      </w:r>
      <w:r w:rsidR="00FA420A" w:rsidRPr="00F62BA2">
        <w:rPr>
          <w:rFonts w:ascii="Times New Roman" w:hAnsi="Times New Roman" w:cs="Times New Roman"/>
          <w:sz w:val="28"/>
          <w:szCs w:val="28"/>
        </w:rPr>
        <w:br/>
      </w:r>
      <w:r w:rsidRPr="00F62BA2">
        <w:rPr>
          <w:rFonts w:ascii="Times New Roman" w:hAnsi="Times New Roman" w:cs="Times New Roman"/>
          <w:sz w:val="28"/>
          <w:szCs w:val="28"/>
        </w:rPr>
        <w:t>измерения:</w:t>
      </w:r>
      <w:r w:rsidR="002B7FD6" w:rsidRPr="00F62BA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⃐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F62BA2">
        <w:rPr>
          <w:rFonts w:ascii="Times New Roman" w:hAnsi="Times New Roman" w:cs="Times New Roman"/>
          <w:sz w:val="28"/>
          <w:szCs w:val="28"/>
        </w:rPr>
        <w:t xml:space="preserve"> </w:t>
      </w:r>
      <w:r w:rsidR="00FA420A" w:rsidRPr="00F62BA2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0,305716~0,31</m:t>
        </m:r>
      </m:oMath>
      <w:r w:rsidR="002B7FD6" w:rsidRPr="00F62B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CCE2B" w14:textId="5394D9B1" w:rsidR="00885962" w:rsidRPr="00F62BA2" w:rsidRDefault="00885962" w:rsidP="00E61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A2">
        <w:rPr>
          <w:rFonts w:ascii="Times New Roman" w:hAnsi="Times New Roman" w:cs="Times New Roman"/>
          <w:sz w:val="28"/>
          <w:szCs w:val="28"/>
        </w:rPr>
        <w:lastRenderedPageBreak/>
        <w:t xml:space="preserve">Мера отклонения отличающегося результата (2) от среднего арифметического: </w:t>
      </w:r>
      <m:oMath>
        <m:r>
          <w:rPr>
            <w:rFonts w:ascii="Cambria Math" w:hAnsi="Cambria Math" w:cs="Times New Roman"/>
            <w:sz w:val="28"/>
            <w:szCs w:val="28"/>
          </w:rPr>
          <m:t>τ=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а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⃐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2,819611~2,82</m:t>
        </m:r>
      </m:oMath>
    </w:p>
    <w:p w14:paraId="36F0A62A" w14:textId="06AFA31A" w:rsidR="00885962" w:rsidRPr="00F62BA2" w:rsidRDefault="00885962" w:rsidP="00E61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A2">
        <w:rPr>
          <w:rFonts w:ascii="Times New Roman" w:hAnsi="Times New Roman" w:cs="Times New Roman"/>
          <w:sz w:val="28"/>
          <w:szCs w:val="28"/>
        </w:rPr>
        <w:t xml:space="preserve">Мера отклонения </w:t>
      </w:r>
      <w:r w:rsidR="001246B7" w:rsidRPr="00F62BA2">
        <w:rPr>
          <w:rFonts w:ascii="Times New Roman" w:hAnsi="Times New Roman" w:cs="Times New Roman"/>
          <w:sz w:val="28"/>
          <w:szCs w:val="28"/>
        </w:rPr>
        <w:t>больше,</w:t>
      </w:r>
      <w:r w:rsidR="00336DFB" w:rsidRPr="00F62BA2">
        <w:rPr>
          <w:rFonts w:ascii="Times New Roman" w:hAnsi="Times New Roman" w:cs="Times New Roman"/>
          <w:sz w:val="28"/>
          <w:szCs w:val="28"/>
        </w:rPr>
        <w:t xml:space="preserve"> чем</w:t>
      </w:r>
      <w:r w:rsidRPr="00F62BA2">
        <w:rPr>
          <w:rFonts w:ascii="Times New Roman" w:hAnsi="Times New Roman" w:cs="Times New Roman"/>
          <w:sz w:val="28"/>
          <w:szCs w:val="28"/>
        </w:rPr>
        <w:t xml:space="preserve"> 2,15</w:t>
      </w:r>
      <w:r w:rsidR="00336DFB" w:rsidRPr="00F62BA2">
        <w:rPr>
          <w:rFonts w:ascii="Times New Roman" w:hAnsi="Times New Roman" w:cs="Times New Roman"/>
          <w:sz w:val="28"/>
          <w:szCs w:val="28"/>
        </w:rPr>
        <w:t xml:space="preserve"> =&gt;</w:t>
      </w:r>
      <w:r w:rsidRPr="00F62BA2">
        <w:rPr>
          <w:rFonts w:ascii="Times New Roman" w:hAnsi="Times New Roman" w:cs="Times New Roman"/>
          <w:sz w:val="28"/>
          <w:szCs w:val="28"/>
        </w:rPr>
        <w:t xml:space="preserve"> мы исключаем </w:t>
      </w:r>
      <w:r w:rsidR="000F28B8" w:rsidRPr="00F62BA2">
        <w:rPr>
          <w:rFonts w:ascii="Times New Roman" w:hAnsi="Times New Roman" w:cs="Times New Roman"/>
          <w:sz w:val="28"/>
          <w:szCs w:val="28"/>
        </w:rPr>
        <w:t>6 результат</w:t>
      </w:r>
      <w:r w:rsidRPr="00F62BA2">
        <w:rPr>
          <w:rFonts w:ascii="Times New Roman" w:hAnsi="Times New Roman" w:cs="Times New Roman"/>
          <w:sz w:val="28"/>
          <w:szCs w:val="28"/>
        </w:rPr>
        <w:t>.</w:t>
      </w:r>
    </w:p>
    <w:p w14:paraId="5E8496D8" w14:textId="524127A7" w:rsidR="00885962" w:rsidRPr="00F62BA2" w:rsidRDefault="00885962" w:rsidP="00E61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A2">
        <w:rPr>
          <w:rFonts w:ascii="Times New Roman" w:hAnsi="Times New Roman" w:cs="Times New Roman"/>
          <w:sz w:val="28"/>
          <w:szCs w:val="28"/>
        </w:rPr>
        <w:t xml:space="preserve">Среднее арифметическое истинных измерений: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⃐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1,042222~1,04</m:t>
        </m:r>
      </m:oMath>
    </w:p>
    <w:p w14:paraId="7593877E" w14:textId="6457D627" w:rsidR="00885962" w:rsidRPr="00F62BA2" w:rsidRDefault="00885962" w:rsidP="00E6107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BA2">
        <w:rPr>
          <w:rFonts w:ascii="Times New Roman" w:hAnsi="Times New Roman" w:cs="Times New Roman"/>
          <w:sz w:val="28"/>
          <w:szCs w:val="28"/>
        </w:rPr>
        <w:t>Среднее квадратическое отклонение результата отдельного истинного измерения: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0,041573971~0</m:t>
        </m:r>
        <m:r>
          <w:rPr>
            <w:rFonts w:ascii="Cambria Math" w:hAnsi="Cambria Math" w:cs="Times New Roman"/>
            <w:sz w:val="28"/>
            <w:szCs w:val="28"/>
          </w:rPr>
          <m:t>,042</m:t>
        </m:r>
      </m:oMath>
    </w:p>
    <w:p w14:paraId="08446797" w14:textId="0F743270" w:rsidR="00885962" w:rsidRPr="00F62BA2" w:rsidRDefault="00885962" w:rsidP="00E61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A2">
        <w:rPr>
          <w:rFonts w:ascii="Times New Roman" w:hAnsi="Times New Roman" w:cs="Times New Roman"/>
          <w:sz w:val="28"/>
          <w:szCs w:val="28"/>
        </w:rPr>
        <w:t xml:space="preserve">Оценка среднего квадратического отклонения среднего арифметического: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⃐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0,01385799~0,014</m:t>
        </m:r>
      </m:oMath>
    </w:p>
    <w:p w14:paraId="10FF59F1" w14:textId="69B9EED7" w:rsidR="00063E77" w:rsidRPr="00F62BA2" w:rsidRDefault="006D3185" w:rsidP="0083761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BA2">
        <w:rPr>
          <w:rFonts w:ascii="Times New Roman" w:hAnsi="Times New Roman" w:cs="Times New Roman"/>
          <w:sz w:val="28"/>
          <w:szCs w:val="28"/>
        </w:rPr>
        <w:t xml:space="preserve">Доверительный интервал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=±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p,n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acc>
                  <m:accPr>
                    <m:chr m:val="⃐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±1,83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acc>
                  <m:accPr>
                    <m:chr m:val="⃐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0,0256~</m:t>
        </m:r>
        <m:r>
          <w:rPr>
            <w:rFonts w:ascii="Cambria Math" w:hAnsi="Cambria Math" w:cs="Times New Roman"/>
            <w:sz w:val="28"/>
            <w:szCs w:val="28"/>
          </w:rPr>
          <m:t>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0,026</m:t>
        </m:r>
      </m:oMath>
    </w:p>
    <w:p w14:paraId="75F4182B" w14:textId="52CFEE95" w:rsidR="004009FC" w:rsidRPr="000A353F" w:rsidRDefault="00B34F4C" w:rsidP="0083761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=k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±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⃐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=0,95*</m:t>
          </m:r>
          <m:r>
            <w:rPr>
              <w:rFonts w:ascii="Cambria Math" w:hAnsi="Cambria Math" w:cs="Times New Roman"/>
              <w:sz w:val="28"/>
              <w:szCs w:val="28"/>
            </w:rPr>
            <m:t>±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0,05*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1,14=</m:t>
          </m:r>
          <m:r>
            <w:rPr>
              <w:rFonts w:ascii="Cambria Math" w:hAnsi="Cambria Math" w:cs="Times New Roman"/>
              <w:sz w:val="28"/>
              <w:szCs w:val="28"/>
            </w:rPr>
            <m:t>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0,05415~</m:t>
          </m:r>
          <m:r>
            <w:rPr>
              <w:rFonts w:ascii="Cambria Math" w:hAnsi="Cambria Math" w:cs="Times New Roman"/>
              <w:sz w:val="28"/>
              <w:szCs w:val="28"/>
            </w:rPr>
            <m:t>±0,054</m:t>
          </m:r>
        </m:oMath>
      </m:oMathPara>
    </w:p>
    <w:p w14:paraId="6DBA0823" w14:textId="2FCE43B3" w:rsidR="00063E77" w:rsidRPr="00F62BA2" w:rsidRDefault="00B34F4C" w:rsidP="00063E77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⃐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=3.907493~3,9</m:t>
        </m:r>
      </m:oMath>
      <w:r w:rsidR="00F62BA2" w:rsidRPr="00F62B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063E77" w:rsidRPr="00F62B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0.8≤r≤8=&gt;G=0,8</m:t>
        </m:r>
      </m:oMath>
    </w:p>
    <w:p w14:paraId="17080345" w14:textId="79A39BA2" w:rsidR="00F62BA2" w:rsidRPr="00F62BA2" w:rsidRDefault="00B34F4C" w:rsidP="00F62BA2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=G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(P)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=±0,8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0,054+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0,026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=±0.0648~±0.06</m:t>
          </m:r>
        </m:oMath>
      </m:oMathPara>
    </w:p>
    <w:p w14:paraId="5C77763A" w14:textId="77777777" w:rsidR="00FF66B2" w:rsidRPr="00F62BA2" w:rsidRDefault="00FF66B2" w:rsidP="0083761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792"/>
        <w:gridCol w:w="726"/>
        <w:gridCol w:w="932"/>
        <w:gridCol w:w="715"/>
        <w:gridCol w:w="738"/>
        <w:gridCol w:w="796"/>
        <w:gridCol w:w="715"/>
        <w:gridCol w:w="715"/>
        <w:gridCol w:w="766"/>
        <w:gridCol w:w="857"/>
        <w:gridCol w:w="764"/>
      </w:tblGrid>
      <w:tr w:rsidR="0028153F" w:rsidRPr="00F62BA2" w14:paraId="2E9FBD8F" w14:textId="77777777" w:rsidTr="0028153F">
        <w:trPr>
          <w:jc w:val="center"/>
        </w:trPr>
        <w:tc>
          <w:tcPr>
            <w:tcW w:w="565" w:type="dxa"/>
            <w:vAlign w:val="center"/>
          </w:tcPr>
          <w:p w14:paraId="7D41EC48" w14:textId="77777777" w:rsidR="0028153F" w:rsidRPr="00F62BA2" w:rsidRDefault="0028153F" w:rsidP="004518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B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2" w:type="dxa"/>
          </w:tcPr>
          <w:p w14:paraId="27B9BF6F" w14:textId="0E7D67B4" w:rsidR="0028153F" w:rsidRPr="00F62BA2" w:rsidRDefault="00B34F4C" w:rsidP="004518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26" w:type="dxa"/>
            <w:vAlign w:val="center"/>
          </w:tcPr>
          <w:p w14:paraId="2D155F58" w14:textId="208D9243" w:rsidR="0028153F" w:rsidRPr="00F62BA2" w:rsidRDefault="00B34F4C" w:rsidP="004518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⃐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608" w:type="dxa"/>
          </w:tcPr>
          <w:p w14:paraId="2E56AB8E" w14:textId="41FCF9F1" w:rsidR="0028153F" w:rsidRPr="00F62BA2" w:rsidRDefault="00B34F4C" w:rsidP="004518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15" w:type="dxa"/>
          </w:tcPr>
          <w:p w14:paraId="37BC6965" w14:textId="3994A89C" w:rsidR="0028153F" w:rsidRPr="00F62BA2" w:rsidRDefault="0028153F" w:rsidP="004518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oMath>
            </m:oMathPara>
          </w:p>
        </w:tc>
        <w:tc>
          <w:tcPr>
            <w:tcW w:w="738" w:type="dxa"/>
          </w:tcPr>
          <w:p w14:paraId="441E96D8" w14:textId="65F0A4E1" w:rsidR="0028153F" w:rsidRPr="00F62BA2" w:rsidRDefault="00B34F4C" w:rsidP="004518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acc>
                      <m:accPr>
                        <m:chr m:val="⃐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</m:sub>
                </m:sSub>
              </m:oMath>
            </m:oMathPara>
          </w:p>
        </w:tc>
        <w:tc>
          <w:tcPr>
            <w:tcW w:w="796" w:type="dxa"/>
            <w:vAlign w:val="center"/>
          </w:tcPr>
          <w:p w14:paraId="5F408E9A" w14:textId="22B991E4" w:rsidR="0028153F" w:rsidRPr="00F62BA2" w:rsidRDefault="0028153F" w:rsidP="004518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∆(P)</m:t>
                </m:r>
              </m:oMath>
            </m:oMathPara>
          </w:p>
        </w:tc>
        <w:tc>
          <w:tcPr>
            <w:tcW w:w="638" w:type="dxa"/>
            <w:vAlign w:val="center"/>
          </w:tcPr>
          <w:p w14:paraId="4AAB94CB" w14:textId="4FE17DFC" w:rsidR="0028153F" w:rsidRPr="00F62BA2" w:rsidRDefault="0028153F" w:rsidP="004518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oMath>
            </m:oMathPara>
          </w:p>
        </w:tc>
        <w:tc>
          <w:tcPr>
            <w:tcW w:w="715" w:type="dxa"/>
            <w:vAlign w:val="center"/>
          </w:tcPr>
          <w:p w14:paraId="33780A56" w14:textId="4624A8C0" w:rsidR="0028153F" w:rsidRPr="00F62BA2" w:rsidRDefault="00B34F4C" w:rsidP="004518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P.n</m:t>
                    </m:r>
                  </m:sub>
                </m:sSub>
              </m:oMath>
            </m:oMathPara>
          </w:p>
        </w:tc>
        <w:tc>
          <w:tcPr>
            <w:tcW w:w="766" w:type="dxa"/>
          </w:tcPr>
          <w:p w14:paraId="7F34ACAA" w14:textId="25DFB3BB" w:rsidR="0028153F" w:rsidRPr="00F62BA2" w:rsidRDefault="0028153F" w:rsidP="004518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ε(P)</m:t>
                </m:r>
              </m:oMath>
            </m:oMathPara>
          </w:p>
        </w:tc>
        <w:tc>
          <w:tcPr>
            <w:tcW w:w="857" w:type="dxa"/>
            <w:vAlign w:val="center"/>
          </w:tcPr>
          <w:p w14:paraId="1F314FE0" w14:textId="7D1DE705" w:rsidR="0028153F" w:rsidRPr="00F62BA2" w:rsidRDefault="0028153F" w:rsidP="004518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θ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764" w:type="dxa"/>
            <w:vAlign w:val="center"/>
          </w:tcPr>
          <w:p w14:paraId="41D1F48E" w14:textId="22ABF205" w:rsidR="0028153F" w:rsidRPr="00F62BA2" w:rsidRDefault="00B34F4C" w:rsidP="004518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изм</m:t>
                    </m:r>
                  </m:sub>
                </m:sSub>
              </m:oMath>
            </m:oMathPara>
          </w:p>
        </w:tc>
      </w:tr>
      <w:tr w:rsidR="00227F03" w:rsidRPr="00F62BA2" w14:paraId="4C930C79" w14:textId="77777777" w:rsidTr="00F74506">
        <w:trPr>
          <w:jc w:val="center"/>
        </w:trPr>
        <w:tc>
          <w:tcPr>
            <w:tcW w:w="565" w:type="dxa"/>
            <w:vAlign w:val="center"/>
          </w:tcPr>
          <w:p w14:paraId="187999F0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2" w:type="dxa"/>
            <w:vAlign w:val="center"/>
          </w:tcPr>
          <w:p w14:paraId="24D8104D" w14:textId="2CE45553" w:rsidR="00227F03" w:rsidRPr="00F62BA2" w:rsidRDefault="00227F03" w:rsidP="00227F0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14:paraId="7BF40FAB" w14:textId="6E81E757" w:rsidR="00227F03" w:rsidRPr="00F62BA2" w:rsidRDefault="00227F03" w:rsidP="00227F0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1,14</m:t>
                </m:r>
              </m:oMath>
            </m:oMathPara>
          </w:p>
        </w:tc>
        <w:tc>
          <w:tcPr>
            <w:tcW w:w="608" w:type="dxa"/>
            <w:vAlign w:val="bottom"/>
          </w:tcPr>
          <w:p w14:paraId="79053AAA" w14:textId="48476494" w:rsidR="00227F03" w:rsidRPr="00F62BA2" w:rsidRDefault="00227F03" w:rsidP="00227F0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15" w:type="dxa"/>
            <w:vMerge w:val="restart"/>
            <w:textDirection w:val="btLr"/>
          </w:tcPr>
          <w:p w14:paraId="4D278719" w14:textId="67FEF9A5" w:rsidR="00227F03" w:rsidRPr="00F62BA2" w:rsidRDefault="00063E77" w:rsidP="00227F0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,042</m:t>
                </m:r>
              </m:oMath>
            </m:oMathPara>
          </w:p>
        </w:tc>
        <w:tc>
          <w:tcPr>
            <w:tcW w:w="738" w:type="dxa"/>
            <w:vMerge w:val="restart"/>
            <w:textDirection w:val="btLr"/>
          </w:tcPr>
          <w:p w14:paraId="2A363648" w14:textId="0E1731B4" w:rsidR="00227F03" w:rsidRPr="00F62BA2" w:rsidRDefault="00227F03" w:rsidP="00227F0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0,014</m:t>
                </m:r>
              </m:oMath>
            </m:oMathPara>
          </w:p>
        </w:tc>
        <w:tc>
          <w:tcPr>
            <w:tcW w:w="796" w:type="dxa"/>
            <w:vMerge w:val="restart"/>
            <w:textDirection w:val="btLr"/>
            <w:vAlign w:val="center"/>
          </w:tcPr>
          <w:p w14:paraId="66E4A547" w14:textId="0E009C67" w:rsidR="00227F03" w:rsidRPr="000A353F" w:rsidRDefault="00F62BA2" w:rsidP="00227F0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±0,05</m:t>
              </m:r>
            </m:oMath>
            <w:r w:rsidR="000A353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14:paraId="6CA574D9" w14:textId="1C65F52D" w:rsidR="00227F03" w:rsidRPr="00F62BA2" w:rsidRDefault="00F62BA2" w:rsidP="00227F0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3,9</m:t>
                </m:r>
              </m:oMath>
            </m:oMathPara>
          </w:p>
        </w:tc>
        <w:tc>
          <w:tcPr>
            <w:tcW w:w="715" w:type="dxa"/>
            <w:vMerge w:val="restart"/>
            <w:textDirection w:val="btLr"/>
            <w:vAlign w:val="center"/>
          </w:tcPr>
          <w:p w14:paraId="2280A3CB" w14:textId="6AED6C6A" w:rsidR="00227F03" w:rsidRPr="00F62BA2" w:rsidRDefault="00F62BA2" w:rsidP="00227F0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1,83</m:t>
                </m:r>
              </m:oMath>
            </m:oMathPara>
          </w:p>
        </w:tc>
        <w:tc>
          <w:tcPr>
            <w:tcW w:w="766" w:type="dxa"/>
            <w:vMerge w:val="restart"/>
            <w:textDirection w:val="btLr"/>
          </w:tcPr>
          <w:p w14:paraId="443C7E57" w14:textId="17B0687C" w:rsidR="00227F03" w:rsidRPr="00F62BA2" w:rsidRDefault="00F62BA2" w:rsidP="00227F0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0,026</m:t>
                </m:r>
              </m:oMath>
            </m:oMathPara>
          </w:p>
        </w:tc>
        <w:tc>
          <w:tcPr>
            <w:tcW w:w="857" w:type="dxa"/>
            <w:vMerge w:val="restart"/>
            <w:textDirection w:val="btLr"/>
            <w:vAlign w:val="center"/>
          </w:tcPr>
          <w:p w14:paraId="3C185912" w14:textId="6C599CED" w:rsidR="00227F03" w:rsidRPr="00F62BA2" w:rsidRDefault="00F62BA2" w:rsidP="00227F0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±0.06</m:t>
                </m:r>
              </m:oMath>
            </m:oMathPara>
          </w:p>
        </w:tc>
        <w:tc>
          <w:tcPr>
            <w:tcW w:w="764" w:type="dxa"/>
            <w:vMerge w:val="restart"/>
            <w:textDirection w:val="btLr"/>
            <w:vAlign w:val="center"/>
          </w:tcPr>
          <w:p w14:paraId="0D1DD578" w14:textId="7543FF4F" w:rsidR="00227F03" w:rsidRPr="00B34F4C" w:rsidRDefault="00F62BA2" w:rsidP="00227F0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1,14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±0.06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;0,9;10</m:t>
                </m:r>
              </m:oMath>
            </m:oMathPara>
          </w:p>
        </w:tc>
      </w:tr>
      <w:tr w:rsidR="00227F03" w:rsidRPr="00F62BA2" w14:paraId="35357522" w14:textId="77777777" w:rsidTr="00F74506">
        <w:trPr>
          <w:jc w:val="center"/>
        </w:trPr>
        <w:tc>
          <w:tcPr>
            <w:tcW w:w="565" w:type="dxa"/>
            <w:vAlign w:val="center"/>
          </w:tcPr>
          <w:p w14:paraId="32639A42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92" w:type="dxa"/>
            <w:vAlign w:val="center"/>
          </w:tcPr>
          <w:p w14:paraId="6E603B95" w14:textId="4EAA1A82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dxa"/>
            <w:vMerge/>
            <w:vAlign w:val="center"/>
          </w:tcPr>
          <w:p w14:paraId="40B43297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" w:type="dxa"/>
            <w:vAlign w:val="bottom"/>
          </w:tcPr>
          <w:p w14:paraId="55A3A763" w14:textId="75EA504A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715" w:type="dxa"/>
            <w:vMerge/>
          </w:tcPr>
          <w:p w14:paraId="631C5F2A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vMerge/>
          </w:tcPr>
          <w:p w14:paraId="64D1FA33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vMerge/>
            <w:vAlign w:val="center"/>
          </w:tcPr>
          <w:p w14:paraId="5EEDF972" w14:textId="7CCD2359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14:paraId="6A8786A5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vMerge/>
            <w:vAlign w:val="center"/>
          </w:tcPr>
          <w:p w14:paraId="6C4547EC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6" w:type="dxa"/>
            <w:vMerge/>
          </w:tcPr>
          <w:p w14:paraId="09A82CFF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vMerge/>
            <w:vAlign w:val="center"/>
          </w:tcPr>
          <w:p w14:paraId="38E51CB9" w14:textId="5FC7A8EB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Merge/>
            <w:vAlign w:val="center"/>
          </w:tcPr>
          <w:p w14:paraId="488BC5F0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F03" w:rsidRPr="00F62BA2" w14:paraId="4BEE2F0D" w14:textId="77777777" w:rsidTr="00F74506">
        <w:trPr>
          <w:jc w:val="center"/>
        </w:trPr>
        <w:tc>
          <w:tcPr>
            <w:tcW w:w="565" w:type="dxa"/>
            <w:vAlign w:val="center"/>
          </w:tcPr>
          <w:p w14:paraId="247A297E" w14:textId="77777777" w:rsidR="00227F03" w:rsidRPr="00F62BA2" w:rsidRDefault="00227F03" w:rsidP="002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2" w:type="dxa"/>
            <w:vAlign w:val="center"/>
          </w:tcPr>
          <w:p w14:paraId="6F50A7F3" w14:textId="6EC7C065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726" w:type="dxa"/>
            <w:vMerge/>
            <w:vAlign w:val="center"/>
          </w:tcPr>
          <w:p w14:paraId="5903720E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" w:type="dxa"/>
            <w:vAlign w:val="bottom"/>
          </w:tcPr>
          <w:p w14:paraId="3C58DBD7" w14:textId="39170E82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715" w:type="dxa"/>
            <w:vMerge/>
          </w:tcPr>
          <w:p w14:paraId="6CC46607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vMerge/>
          </w:tcPr>
          <w:p w14:paraId="36027A85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vMerge/>
            <w:vAlign w:val="center"/>
          </w:tcPr>
          <w:p w14:paraId="27E3D9AE" w14:textId="667873E1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14:paraId="6B22B60F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vMerge/>
            <w:vAlign w:val="center"/>
          </w:tcPr>
          <w:p w14:paraId="2DAF5317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6" w:type="dxa"/>
            <w:vMerge/>
          </w:tcPr>
          <w:p w14:paraId="1B546969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vMerge/>
            <w:vAlign w:val="center"/>
          </w:tcPr>
          <w:p w14:paraId="3A1353BA" w14:textId="13D2DC26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Merge/>
            <w:vAlign w:val="center"/>
          </w:tcPr>
          <w:p w14:paraId="127FCD28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F03" w:rsidRPr="00F62BA2" w14:paraId="776C51E3" w14:textId="77777777" w:rsidTr="00F74506">
        <w:trPr>
          <w:jc w:val="center"/>
        </w:trPr>
        <w:tc>
          <w:tcPr>
            <w:tcW w:w="565" w:type="dxa"/>
            <w:vAlign w:val="center"/>
          </w:tcPr>
          <w:p w14:paraId="2CED218B" w14:textId="77777777" w:rsidR="00227F03" w:rsidRPr="00F62BA2" w:rsidRDefault="00227F03" w:rsidP="002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2" w:type="dxa"/>
            <w:vAlign w:val="center"/>
          </w:tcPr>
          <w:p w14:paraId="5D081A72" w14:textId="002CD45D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726" w:type="dxa"/>
            <w:vMerge/>
            <w:vAlign w:val="center"/>
          </w:tcPr>
          <w:p w14:paraId="7F7163C7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" w:type="dxa"/>
            <w:vAlign w:val="bottom"/>
          </w:tcPr>
          <w:p w14:paraId="0AC8B542" w14:textId="44947328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715" w:type="dxa"/>
            <w:vMerge/>
          </w:tcPr>
          <w:p w14:paraId="006EF286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vMerge/>
          </w:tcPr>
          <w:p w14:paraId="1616BD8D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vMerge/>
            <w:vAlign w:val="center"/>
          </w:tcPr>
          <w:p w14:paraId="7867F9E9" w14:textId="18231CDB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14:paraId="47EB6611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vMerge/>
            <w:vAlign w:val="center"/>
          </w:tcPr>
          <w:p w14:paraId="2CB76EEC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6" w:type="dxa"/>
            <w:vMerge/>
          </w:tcPr>
          <w:p w14:paraId="4C53B733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vMerge/>
            <w:vAlign w:val="center"/>
          </w:tcPr>
          <w:p w14:paraId="142717EC" w14:textId="105C9F30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Merge/>
            <w:vAlign w:val="center"/>
          </w:tcPr>
          <w:p w14:paraId="3ACD7773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F03" w:rsidRPr="00F62BA2" w14:paraId="6B1786E0" w14:textId="77777777" w:rsidTr="00F74506">
        <w:trPr>
          <w:jc w:val="center"/>
        </w:trPr>
        <w:tc>
          <w:tcPr>
            <w:tcW w:w="565" w:type="dxa"/>
            <w:vAlign w:val="center"/>
          </w:tcPr>
          <w:p w14:paraId="1FF38726" w14:textId="77777777" w:rsidR="00227F03" w:rsidRPr="00F62BA2" w:rsidRDefault="00227F03" w:rsidP="002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92" w:type="dxa"/>
            <w:vAlign w:val="center"/>
          </w:tcPr>
          <w:p w14:paraId="551E13D7" w14:textId="52DB960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26" w:type="dxa"/>
            <w:vMerge/>
            <w:vAlign w:val="center"/>
          </w:tcPr>
          <w:p w14:paraId="53FEE1AB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" w:type="dxa"/>
            <w:vAlign w:val="bottom"/>
          </w:tcPr>
          <w:p w14:paraId="7CA96F2C" w14:textId="0E12AEE2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15" w:type="dxa"/>
            <w:vMerge/>
          </w:tcPr>
          <w:p w14:paraId="23CFFEEB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vMerge/>
          </w:tcPr>
          <w:p w14:paraId="20FF45AF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vMerge/>
            <w:vAlign w:val="center"/>
          </w:tcPr>
          <w:p w14:paraId="2F5CCA83" w14:textId="01728259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14:paraId="15D1C2E8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vMerge/>
            <w:vAlign w:val="center"/>
          </w:tcPr>
          <w:p w14:paraId="2B2F046A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6" w:type="dxa"/>
            <w:vMerge/>
          </w:tcPr>
          <w:p w14:paraId="402D874C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vMerge/>
            <w:vAlign w:val="center"/>
          </w:tcPr>
          <w:p w14:paraId="45C930F2" w14:textId="42A7F34C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Merge/>
            <w:vAlign w:val="center"/>
          </w:tcPr>
          <w:p w14:paraId="526796F8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F03" w:rsidRPr="00F62BA2" w14:paraId="786B5A51" w14:textId="77777777" w:rsidTr="00F74506">
        <w:trPr>
          <w:jc w:val="center"/>
        </w:trPr>
        <w:tc>
          <w:tcPr>
            <w:tcW w:w="565" w:type="dxa"/>
            <w:vAlign w:val="center"/>
          </w:tcPr>
          <w:p w14:paraId="64133892" w14:textId="5C35C962" w:rsidR="00227F03" w:rsidRPr="00F62BA2" w:rsidRDefault="00227F03" w:rsidP="002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92" w:type="dxa"/>
            <w:vAlign w:val="center"/>
          </w:tcPr>
          <w:p w14:paraId="64AB2031" w14:textId="4D1764C2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dxa"/>
            <w:vMerge/>
            <w:vAlign w:val="center"/>
          </w:tcPr>
          <w:p w14:paraId="25D72AFE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" w:type="dxa"/>
            <w:vAlign w:val="bottom"/>
          </w:tcPr>
          <w:p w14:paraId="217B70AC" w14:textId="7DCBD669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715" w:type="dxa"/>
            <w:vMerge/>
          </w:tcPr>
          <w:p w14:paraId="6EDCC19F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vMerge/>
          </w:tcPr>
          <w:p w14:paraId="1AA2002C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vMerge/>
            <w:vAlign w:val="center"/>
          </w:tcPr>
          <w:p w14:paraId="25FCE7D3" w14:textId="7C210AA3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14:paraId="72565541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vMerge/>
            <w:vAlign w:val="center"/>
          </w:tcPr>
          <w:p w14:paraId="75118304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6" w:type="dxa"/>
            <w:vMerge/>
          </w:tcPr>
          <w:p w14:paraId="3BDC1994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vMerge/>
            <w:vAlign w:val="center"/>
          </w:tcPr>
          <w:p w14:paraId="05CE169D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Merge/>
            <w:vAlign w:val="center"/>
          </w:tcPr>
          <w:p w14:paraId="4E464253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F03" w:rsidRPr="00F62BA2" w14:paraId="4BAED747" w14:textId="77777777" w:rsidTr="00F74506">
        <w:trPr>
          <w:jc w:val="center"/>
        </w:trPr>
        <w:tc>
          <w:tcPr>
            <w:tcW w:w="565" w:type="dxa"/>
            <w:vAlign w:val="center"/>
          </w:tcPr>
          <w:p w14:paraId="396B5751" w14:textId="167B8980" w:rsidR="00227F03" w:rsidRPr="00F62BA2" w:rsidRDefault="00227F03" w:rsidP="002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92" w:type="dxa"/>
            <w:vAlign w:val="center"/>
          </w:tcPr>
          <w:p w14:paraId="3360FF5F" w14:textId="15814304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dxa"/>
            <w:vMerge/>
            <w:vAlign w:val="center"/>
          </w:tcPr>
          <w:p w14:paraId="627C07E5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" w:type="dxa"/>
            <w:vAlign w:val="bottom"/>
          </w:tcPr>
          <w:p w14:paraId="2AE4A6B8" w14:textId="0FED70D6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715" w:type="dxa"/>
            <w:vMerge/>
          </w:tcPr>
          <w:p w14:paraId="1AA3311F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vMerge/>
          </w:tcPr>
          <w:p w14:paraId="5351EA12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vMerge/>
            <w:vAlign w:val="center"/>
          </w:tcPr>
          <w:p w14:paraId="01A03866" w14:textId="53ED57E6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14:paraId="7AA05520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vMerge/>
            <w:vAlign w:val="center"/>
          </w:tcPr>
          <w:p w14:paraId="73EEB60B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6" w:type="dxa"/>
            <w:vMerge/>
          </w:tcPr>
          <w:p w14:paraId="27CAAE52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vMerge/>
            <w:vAlign w:val="center"/>
          </w:tcPr>
          <w:p w14:paraId="258E500A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Merge/>
            <w:vAlign w:val="center"/>
          </w:tcPr>
          <w:p w14:paraId="5FA157B6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F03" w:rsidRPr="00F62BA2" w14:paraId="131230E6" w14:textId="77777777" w:rsidTr="00F74506">
        <w:trPr>
          <w:jc w:val="center"/>
        </w:trPr>
        <w:tc>
          <w:tcPr>
            <w:tcW w:w="565" w:type="dxa"/>
            <w:vAlign w:val="center"/>
          </w:tcPr>
          <w:p w14:paraId="08141FE5" w14:textId="1C569F43" w:rsidR="00227F03" w:rsidRPr="00F62BA2" w:rsidRDefault="00227F03" w:rsidP="002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92" w:type="dxa"/>
            <w:vAlign w:val="center"/>
          </w:tcPr>
          <w:p w14:paraId="29A13169" w14:textId="1AF4B072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dxa"/>
            <w:vMerge/>
            <w:vAlign w:val="center"/>
          </w:tcPr>
          <w:p w14:paraId="14C67AC1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" w:type="dxa"/>
            <w:vAlign w:val="bottom"/>
          </w:tcPr>
          <w:p w14:paraId="4E82824A" w14:textId="230E6A6E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715" w:type="dxa"/>
            <w:vMerge/>
          </w:tcPr>
          <w:p w14:paraId="064AEDF1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vMerge/>
          </w:tcPr>
          <w:p w14:paraId="3A81E691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vMerge/>
            <w:vAlign w:val="center"/>
          </w:tcPr>
          <w:p w14:paraId="0396F891" w14:textId="088D9460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14:paraId="51CA8720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vMerge/>
            <w:vAlign w:val="center"/>
          </w:tcPr>
          <w:p w14:paraId="61AEB628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6" w:type="dxa"/>
            <w:vMerge/>
          </w:tcPr>
          <w:p w14:paraId="068F0D14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vMerge/>
            <w:vAlign w:val="center"/>
          </w:tcPr>
          <w:p w14:paraId="38F56500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Merge/>
            <w:vAlign w:val="center"/>
          </w:tcPr>
          <w:p w14:paraId="39307556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F03" w:rsidRPr="00F62BA2" w14:paraId="352BC822" w14:textId="77777777" w:rsidTr="00F74506">
        <w:trPr>
          <w:jc w:val="center"/>
        </w:trPr>
        <w:tc>
          <w:tcPr>
            <w:tcW w:w="565" w:type="dxa"/>
            <w:vAlign w:val="center"/>
          </w:tcPr>
          <w:p w14:paraId="79017F5A" w14:textId="422883D0" w:rsidR="00227F03" w:rsidRPr="00F62BA2" w:rsidRDefault="00227F03" w:rsidP="002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92" w:type="dxa"/>
            <w:vAlign w:val="center"/>
          </w:tcPr>
          <w:p w14:paraId="6E02A22C" w14:textId="3821BD89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726" w:type="dxa"/>
            <w:vMerge/>
            <w:vAlign w:val="center"/>
          </w:tcPr>
          <w:p w14:paraId="3C4C172B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" w:type="dxa"/>
            <w:vAlign w:val="bottom"/>
          </w:tcPr>
          <w:p w14:paraId="7DF2611B" w14:textId="7B15C9A3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715" w:type="dxa"/>
            <w:vMerge/>
          </w:tcPr>
          <w:p w14:paraId="78725746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vMerge/>
          </w:tcPr>
          <w:p w14:paraId="05F8DBB8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vMerge/>
            <w:vAlign w:val="center"/>
          </w:tcPr>
          <w:p w14:paraId="558B11F6" w14:textId="24770B4A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14:paraId="533CFC2F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vMerge/>
            <w:vAlign w:val="center"/>
          </w:tcPr>
          <w:p w14:paraId="65A36D8A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6" w:type="dxa"/>
            <w:vMerge/>
          </w:tcPr>
          <w:p w14:paraId="49AE3880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vMerge/>
            <w:vAlign w:val="center"/>
          </w:tcPr>
          <w:p w14:paraId="3BBA5985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Merge/>
            <w:vAlign w:val="center"/>
          </w:tcPr>
          <w:p w14:paraId="7709270B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F03" w:rsidRPr="00F62BA2" w14:paraId="352EB72B" w14:textId="77777777" w:rsidTr="00F74506">
        <w:trPr>
          <w:jc w:val="center"/>
        </w:trPr>
        <w:tc>
          <w:tcPr>
            <w:tcW w:w="565" w:type="dxa"/>
            <w:vAlign w:val="center"/>
          </w:tcPr>
          <w:p w14:paraId="7844A31D" w14:textId="1AAB899A" w:rsidR="00227F03" w:rsidRPr="00F62BA2" w:rsidRDefault="00227F03" w:rsidP="002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92" w:type="dxa"/>
            <w:vAlign w:val="center"/>
          </w:tcPr>
          <w:p w14:paraId="05799AB6" w14:textId="01710C7C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dxa"/>
            <w:vMerge/>
            <w:vAlign w:val="center"/>
          </w:tcPr>
          <w:p w14:paraId="5D869124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" w:type="dxa"/>
            <w:vAlign w:val="bottom"/>
          </w:tcPr>
          <w:p w14:paraId="2D2DFB9D" w14:textId="0DE55D9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715" w:type="dxa"/>
            <w:vMerge/>
          </w:tcPr>
          <w:p w14:paraId="1CA828D2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vMerge/>
          </w:tcPr>
          <w:p w14:paraId="43DAE952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vMerge/>
            <w:vAlign w:val="center"/>
          </w:tcPr>
          <w:p w14:paraId="7A32CC0A" w14:textId="3711E069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14:paraId="09CA8DFA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vMerge/>
            <w:vAlign w:val="center"/>
          </w:tcPr>
          <w:p w14:paraId="3AB56A7D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6" w:type="dxa"/>
            <w:vMerge/>
          </w:tcPr>
          <w:p w14:paraId="5CC31FDD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vMerge/>
            <w:vAlign w:val="center"/>
          </w:tcPr>
          <w:p w14:paraId="44AA550D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Merge/>
            <w:vAlign w:val="center"/>
          </w:tcPr>
          <w:p w14:paraId="558D9F8D" w14:textId="77777777" w:rsidR="00227F03" w:rsidRPr="00F62BA2" w:rsidRDefault="00227F03" w:rsidP="00227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589C9B5" w14:textId="375D296D" w:rsidR="004676F0" w:rsidRPr="00DF0944" w:rsidRDefault="004676F0" w:rsidP="0083761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0B1890" w14:textId="33BDCE20" w:rsidR="00DF0944" w:rsidRPr="00DF0944" w:rsidRDefault="00DF0944" w:rsidP="0083761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944">
        <w:rPr>
          <w:rFonts w:ascii="Times New Roman" w:hAnsi="Times New Roman" w:cs="Times New Roman"/>
          <w:iCs/>
          <w:sz w:val="28"/>
          <w:szCs w:val="28"/>
        </w:rPr>
        <w:t>Вывод</w:t>
      </w:r>
      <w:r w:rsidR="008A5D3B" w:rsidRPr="00DF094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8A5D3B">
        <w:rPr>
          <w:rFonts w:ascii="Times New Roman" w:hAnsi="Times New Roman" w:cs="Times New Roman"/>
          <w:iCs/>
          <w:sz w:val="28"/>
          <w:szCs w:val="28"/>
        </w:rPr>
        <w:t xml:space="preserve">в результате работы я ознакомился с устройством и принципом действия электронно-лучевого осциллографа, провёл многократные </w:t>
      </w:r>
      <w:r w:rsidR="008A5D3B">
        <w:rPr>
          <w:rFonts w:ascii="Times New Roman" w:hAnsi="Times New Roman" w:cs="Times New Roman"/>
          <w:iCs/>
          <w:sz w:val="28"/>
          <w:szCs w:val="28"/>
        </w:rPr>
        <w:lastRenderedPageBreak/>
        <w:t>измерения параметров изображений АМ-сигнала, ознакомился с методикой обработки результатов прямых многократных измерений и произвел соответствующую обработку.</w:t>
      </w:r>
    </w:p>
    <w:sectPr w:rsidR="00DF0944" w:rsidRPr="00DF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F7B5" w14:textId="77777777" w:rsidR="00B3715B" w:rsidRDefault="00B3715B" w:rsidP="00B3715B">
      <w:pPr>
        <w:spacing w:after="0" w:line="240" w:lineRule="auto"/>
      </w:pPr>
      <w:r>
        <w:separator/>
      </w:r>
    </w:p>
  </w:endnote>
  <w:endnote w:type="continuationSeparator" w:id="0">
    <w:p w14:paraId="2CCCC28E" w14:textId="77777777" w:rsidR="00B3715B" w:rsidRDefault="00B3715B" w:rsidP="00B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8AE8" w14:textId="77777777" w:rsidR="00B3715B" w:rsidRDefault="00B3715B" w:rsidP="00B3715B">
      <w:pPr>
        <w:spacing w:after="0" w:line="240" w:lineRule="auto"/>
      </w:pPr>
      <w:r>
        <w:separator/>
      </w:r>
    </w:p>
  </w:footnote>
  <w:footnote w:type="continuationSeparator" w:id="0">
    <w:p w14:paraId="43D4AB31" w14:textId="77777777" w:rsidR="00B3715B" w:rsidRDefault="00B3715B" w:rsidP="00B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551"/>
    <w:multiLevelType w:val="hybridMultilevel"/>
    <w:tmpl w:val="535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B2CE1"/>
    <w:multiLevelType w:val="hybridMultilevel"/>
    <w:tmpl w:val="2208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6C"/>
    <w:rsid w:val="0003754E"/>
    <w:rsid w:val="00063E77"/>
    <w:rsid w:val="000A353F"/>
    <w:rsid w:val="000F28B8"/>
    <w:rsid w:val="00104E31"/>
    <w:rsid w:val="001246B7"/>
    <w:rsid w:val="00227F03"/>
    <w:rsid w:val="00250C55"/>
    <w:rsid w:val="00252AFD"/>
    <w:rsid w:val="0028153F"/>
    <w:rsid w:val="002828ED"/>
    <w:rsid w:val="00291A93"/>
    <w:rsid w:val="00291D54"/>
    <w:rsid w:val="002B7FD6"/>
    <w:rsid w:val="003204F6"/>
    <w:rsid w:val="00321F89"/>
    <w:rsid w:val="00336DFB"/>
    <w:rsid w:val="003F4DFB"/>
    <w:rsid w:val="004009FC"/>
    <w:rsid w:val="00401167"/>
    <w:rsid w:val="00414B6C"/>
    <w:rsid w:val="00424A4C"/>
    <w:rsid w:val="004676F0"/>
    <w:rsid w:val="004B6F41"/>
    <w:rsid w:val="005A5D58"/>
    <w:rsid w:val="005E68ED"/>
    <w:rsid w:val="00613559"/>
    <w:rsid w:val="0062418B"/>
    <w:rsid w:val="00630B5E"/>
    <w:rsid w:val="0066781B"/>
    <w:rsid w:val="006879A8"/>
    <w:rsid w:val="006C0E3B"/>
    <w:rsid w:val="006D0E9C"/>
    <w:rsid w:val="006D3185"/>
    <w:rsid w:val="006F4127"/>
    <w:rsid w:val="00745F7A"/>
    <w:rsid w:val="007B753D"/>
    <w:rsid w:val="007E7432"/>
    <w:rsid w:val="0083761D"/>
    <w:rsid w:val="00837C4D"/>
    <w:rsid w:val="00885962"/>
    <w:rsid w:val="008A5D3B"/>
    <w:rsid w:val="00901C16"/>
    <w:rsid w:val="00961622"/>
    <w:rsid w:val="0096475F"/>
    <w:rsid w:val="009938B0"/>
    <w:rsid w:val="00A02490"/>
    <w:rsid w:val="00A22476"/>
    <w:rsid w:val="00A27F81"/>
    <w:rsid w:val="00A93457"/>
    <w:rsid w:val="00B34F4C"/>
    <w:rsid w:val="00B3715B"/>
    <w:rsid w:val="00B622AD"/>
    <w:rsid w:val="00BF345F"/>
    <w:rsid w:val="00C964AC"/>
    <w:rsid w:val="00D43DA9"/>
    <w:rsid w:val="00D4480D"/>
    <w:rsid w:val="00DE1260"/>
    <w:rsid w:val="00DF0944"/>
    <w:rsid w:val="00E3049A"/>
    <w:rsid w:val="00E61072"/>
    <w:rsid w:val="00F50918"/>
    <w:rsid w:val="00F62BA2"/>
    <w:rsid w:val="00FA420A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3AD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52A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252AF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938B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a6">
    <w:name w:val="Заголовок Знак"/>
    <w:basedOn w:val="a0"/>
    <w:link w:val="a5"/>
    <w:uiPriority w:val="10"/>
    <w:rsid w:val="009938B0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9938B0"/>
    <w:pPr>
      <w:numPr>
        <w:ilvl w:val="1"/>
      </w:numPr>
      <w:jc w:val="center"/>
    </w:pPr>
    <w:rPr>
      <w:rFonts w:ascii="Times New Roman" w:eastAsiaTheme="minorEastAsia" w:hAnsi="Times New Roman"/>
      <w:spacing w:val="15"/>
      <w:sz w:val="32"/>
    </w:rPr>
  </w:style>
  <w:style w:type="character" w:customStyle="1" w:styleId="a8">
    <w:name w:val="Подзаголовок Знак"/>
    <w:basedOn w:val="a0"/>
    <w:link w:val="a7"/>
    <w:uiPriority w:val="11"/>
    <w:rsid w:val="009938B0"/>
    <w:rPr>
      <w:rFonts w:ascii="Times New Roman" w:eastAsiaTheme="minorEastAsia" w:hAnsi="Times New Roman"/>
      <w:spacing w:val="15"/>
      <w:sz w:val="32"/>
    </w:rPr>
  </w:style>
  <w:style w:type="paragraph" w:styleId="a9">
    <w:name w:val="header"/>
    <w:basedOn w:val="a"/>
    <w:link w:val="aa"/>
    <w:uiPriority w:val="99"/>
    <w:unhideWhenUsed/>
    <w:rsid w:val="00B3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15B"/>
  </w:style>
  <w:style w:type="paragraph" w:styleId="ab">
    <w:name w:val="footer"/>
    <w:basedOn w:val="a"/>
    <w:link w:val="ac"/>
    <w:uiPriority w:val="99"/>
    <w:unhideWhenUsed/>
    <w:rsid w:val="00B3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15B"/>
  </w:style>
  <w:style w:type="character" w:styleId="ad">
    <w:name w:val="Placeholder Text"/>
    <w:basedOn w:val="a0"/>
    <w:uiPriority w:val="99"/>
    <w:semiHidden/>
    <w:rsid w:val="002828ED"/>
    <w:rPr>
      <w:color w:val="808080"/>
    </w:rPr>
  </w:style>
  <w:style w:type="table" w:styleId="ae">
    <w:name w:val="Table Grid"/>
    <w:basedOn w:val="a1"/>
    <w:uiPriority w:val="59"/>
    <w:rsid w:val="0046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1B02-E71B-44A4-BACB-8CFFFA79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2239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2021-04-07T13:08:00Z</dcterms:created>
  <dcterms:modified xsi:type="dcterms:W3CDTF">2021-05-04T12:11:00Z</dcterms:modified>
</cp:coreProperties>
</file>